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03" w:rsidRDefault="006A5103" w:rsidP="006A5103">
      <w:pPr>
        <w:ind w:right="-1" w:firstLine="426"/>
        <w:jc w:val="center"/>
        <w:rPr>
          <w:b/>
        </w:rPr>
      </w:pPr>
      <w:r w:rsidRPr="00774877">
        <w:rPr>
          <w:b/>
        </w:rPr>
        <w:t>ОТЧЕТ ПО ПРОВЕДЕНИЮ</w:t>
      </w:r>
    </w:p>
    <w:p w:rsidR="00B9548A" w:rsidRDefault="006A5103" w:rsidP="006A5103">
      <w:pPr>
        <w:ind w:right="-1" w:firstLine="426"/>
        <w:jc w:val="center"/>
        <w:rPr>
          <w:rStyle w:val="s6"/>
          <w:b/>
        </w:rPr>
      </w:pPr>
      <w:r>
        <w:rPr>
          <w:rStyle w:val="s6"/>
          <w:b/>
        </w:rPr>
        <w:t>М</w:t>
      </w:r>
      <w:r w:rsidRPr="00774877">
        <w:rPr>
          <w:rStyle w:val="s6"/>
          <w:b/>
        </w:rPr>
        <w:t xml:space="preserve">еждисциплинарной </w:t>
      </w:r>
      <w:r w:rsidR="00B9548A">
        <w:rPr>
          <w:rStyle w:val="s6"/>
          <w:b/>
        </w:rPr>
        <w:t xml:space="preserve">научно-практической </w:t>
      </w:r>
      <w:r w:rsidRPr="00774877">
        <w:rPr>
          <w:rStyle w:val="s6"/>
          <w:b/>
        </w:rPr>
        <w:t>студенческой конференции</w:t>
      </w:r>
    </w:p>
    <w:p w:rsidR="006A5103" w:rsidRDefault="006A5103" w:rsidP="006A5103">
      <w:pPr>
        <w:ind w:right="-1" w:firstLine="426"/>
        <w:jc w:val="center"/>
        <w:rPr>
          <w:rStyle w:val="s6"/>
          <w:b/>
        </w:rPr>
      </w:pPr>
      <w:r w:rsidRPr="00774877">
        <w:rPr>
          <w:rStyle w:val="s6"/>
          <w:b/>
        </w:rPr>
        <w:t>на иностранных языках</w:t>
      </w:r>
      <w:r w:rsidR="00B9548A">
        <w:rPr>
          <w:rStyle w:val="s6"/>
          <w:b/>
        </w:rPr>
        <w:t xml:space="preserve"> с международным участием</w:t>
      </w:r>
    </w:p>
    <w:p w:rsidR="006A5103" w:rsidRDefault="006A5103" w:rsidP="006A5103">
      <w:pPr>
        <w:ind w:right="-1" w:firstLine="426"/>
        <w:jc w:val="center"/>
        <w:rPr>
          <w:b/>
          <w:noProof/>
        </w:rPr>
      </w:pPr>
      <w:r w:rsidRPr="00774877">
        <w:rPr>
          <w:rStyle w:val="s1"/>
          <w:b/>
        </w:rPr>
        <w:t>«Межкультурное взаимодействие в научно-образовательном пространстве</w:t>
      </w:r>
      <w:r w:rsidR="00A778CD">
        <w:rPr>
          <w:rStyle w:val="s1"/>
          <w:b/>
        </w:rPr>
        <w:t>»</w:t>
      </w:r>
      <w:r>
        <w:rPr>
          <w:b/>
          <w:noProof/>
        </w:rPr>
        <w:t>.</w:t>
      </w:r>
    </w:p>
    <w:p w:rsidR="00B9548A" w:rsidRDefault="00B9548A" w:rsidP="006A5103">
      <w:pPr>
        <w:ind w:right="-1" w:firstLine="426"/>
        <w:jc w:val="center"/>
        <w:rPr>
          <w:b/>
          <w:noProof/>
        </w:rPr>
      </w:pPr>
    </w:p>
    <w:p w:rsidR="0049126E" w:rsidRPr="00CB327B" w:rsidRDefault="006A5103" w:rsidP="0049126E">
      <w:pPr>
        <w:ind w:left="-567" w:right="-1"/>
        <w:jc w:val="center"/>
        <w:rPr>
          <w:rFonts w:eastAsiaTheme="minorEastAsia"/>
          <w:caps/>
          <w:sz w:val="22"/>
          <w:szCs w:val="22"/>
        </w:rPr>
      </w:pPr>
      <w:r w:rsidRPr="00774877">
        <w:rPr>
          <w:b/>
          <w:noProof/>
        </w:rPr>
        <w:t>Период проведения</w:t>
      </w:r>
      <w:r w:rsidR="00B9548A">
        <w:rPr>
          <w:b/>
          <w:noProof/>
        </w:rPr>
        <w:t>:</w:t>
      </w:r>
      <w:r w:rsidRPr="00A26527">
        <w:t xml:space="preserve"> </w:t>
      </w:r>
      <w:r w:rsidR="0049126E" w:rsidRPr="00CB327B">
        <w:rPr>
          <w:rFonts w:eastAsiaTheme="minorEastAsia"/>
          <w:caps/>
          <w:sz w:val="22"/>
          <w:szCs w:val="22"/>
        </w:rPr>
        <w:t>18–23</w:t>
      </w:r>
      <w:r w:rsidR="0049126E">
        <w:rPr>
          <w:rFonts w:eastAsiaTheme="minorEastAsia"/>
          <w:caps/>
          <w:sz w:val="22"/>
          <w:szCs w:val="22"/>
        </w:rPr>
        <w:t>. 04.</w:t>
      </w:r>
      <w:r w:rsidR="0049126E" w:rsidRPr="00CB327B">
        <w:rPr>
          <w:rFonts w:eastAsiaTheme="minorEastAsia"/>
          <w:caps/>
          <w:sz w:val="22"/>
          <w:szCs w:val="22"/>
        </w:rPr>
        <w:t xml:space="preserve"> 2022</w:t>
      </w:r>
      <w:r w:rsidR="0049126E" w:rsidRPr="00CB327B">
        <w:rPr>
          <w:rFonts w:eastAsiaTheme="minorEastAsia"/>
          <w:sz w:val="22"/>
          <w:szCs w:val="22"/>
        </w:rPr>
        <w:t xml:space="preserve"> г.</w:t>
      </w:r>
    </w:p>
    <w:p w:rsidR="006A5103" w:rsidRDefault="006A5103" w:rsidP="0049126E">
      <w:pPr>
        <w:ind w:right="-1" w:firstLine="426"/>
        <w:jc w:val="center"/>
        <w:rPr>
          <w:b/>
        </w:rPr>
      </w:pPr>
    </w:p>
    <w:p w:rsidR="006A5103" w:rsidRPr="00774877" w:rsidRDefault="006A5103" w:rsidP="006A5103">
      <w:pPr>
        <w:pStyle w:val="a3"/>
        <w:ind w:left="0" w:right="-1" w:firstLine="426"/>
        <w:jc w:val="both"/>
        <w:rPr>
          <w:b/>
        </w:rPr>
      </w:pPr>
    </w:p>
    <w:p w:rsidR="006E50AF" w:rsidRDefault="0049126E" w:rsidP="0049126E">
      <w:pPr>
        <w:jc w:val="both"/>
      </w:pPr>
      <w:r>
        <w:t xml:space="preserve">Организаторы и партнеры: </w:t>
      </w:r>
    </w:p>
    <w:p w:rsidR="0049126E" w:rsidRDefault="0049126E" w:rsidP="0049126E">
      <w:pPr>
        <w:jc w:val="both"/>
      </w:pPr>
      <w:r>
        <w:t>Удмуртский государственный университет, институт языка</w:t>
      </w:r>
      <w:r w:rsidR="006E50AF">
        <w:t xml:space="preserve"> </w:t>
      </w:r>
      <w:r>
        <w:t>и литературы, отделение профессионального иностранного языка; Управление международного</w:t>
      </w:r>
      <w:r w:rsidR="006E50AF">
        <w:t xml:space="preserve"> </w:t>
      </w:r>
      <w:r>
        <w:t xml:space="preserve">сотрудничества и связей с общественностью </w:t>
      </w:r>
      <w:proofErr w:type="spellStart"/>
      <w:r>
        <w:t>УдГУ</w:t>
      </w:r>
      <w:proofErr w:type="spellEnd"/>
      <w:r>
        <w:t>.</w:t>
      </w:r>
    </w:p>
    <w:p w:rsidR="0049126E" w:rsidRDefault="0049126E" w:rsidP="0049126E">
      <w:pPr>
        <w:jc w:val="both"/>
      </w:pPr>
    </w:p>
    <w:p w:rsidR="0049126E" w:rsidRDefault="0049126E" w:rsidP="0049126E">
      <w:pPr>
        <w:jc w:val="both"/>
      </w:pPr>
      <w:r>
        <w:t>Цели мероприятия:</w:t>
      </w:r>
    </w:p>
    <w:p w:rsidR="0049126E" w:rsidRDefault="0049126E" w:rsidP="0049126E">
      <w:pPr>
        <w:jc w:val="both"/>
      </w:pPr>
      <w:r>
        <w:sym w:font="Symbol" w:char="F0B7"/>
      </w:r>
      <w:r>
        <w:t xml:space="preserve"> Демонстрация научных достижений молодых ученых и обмен опытом в области</w:t>
      </w:r>
      <w:r w:rsidR="006E50AF">
        <w:t xml:space="preserve"> </w:t>
      </w:r>
      <w:r>
        <w:t>межкультурной коммуникации, исследовательской работы, профессиональной деятельности;</w:t>
      </w:r>
    </w:p>
    <w:p w:rsidR="0049126E" w:rsidRDefault="0049126E" w:rsidP="0049126E">
      <w:pPr>
        <w:jc w:val="both"/>
      </w:pPr>
      <w:r>
        <w:sym w:font="Symbol" w:char="F0B7"/>
      </w:r>
      <w:r>
        <w:t xml:space="preserve"> Совершенствование коммуникативной компетенции в области иноязычной</w:t>
      </w:r>
      <w:r w:rsidR="006E50AF">
        <w:t xml:space="preserve"> </w:t>
      </w:r>
      <w:r>
        <w:t>академической письменной и устной речи.</w:t>
      </w:r>
    </w:p>
    <w:p w:rsidR="0049126E" w:rsidRDefault="0049126E" w:rsidP="0049126E">
      <w:pPr>
        <w:jc w:val="both"/>
      </w:pPr>
    </w:p>
    <w:p w:rsidR="0049126E" w:rsidRDefault="0049126E" w:rsidP="0049126E">
      <w:pPr>
        <w:jc w:val="both"/>
      </w:pPr>
      <w:r>
        <w:t>Рабочие языки конференции:</w:t>
      </w:r>
    </w:p>
    <w:p w:rsidR="0049126E" w:rsidRDefault="0049126E" w:rsidP="0049126E">
      <w:pPr>
        <w:jc w:val="both"/>
      </w:pPr>
      <w:r>
        <w:t>русский, английский, немецкий, французский, испанский.</w:t>
      </w:r>
    </w:p>
    <w:p w:rsidR="0049126E" w:rsidRDefault="0049126E" w:rsidP="0049126E">
      <w:pPr>
        <w:jc w:val="both"/>
      </w:pPr>
    </w:p>
    <w:p w:rsidR="0049126E" w:rsidRDefault="0049126E" w:rsidP="0049126E">
      <w:pPr>
        <w:jc w:val="both"/>
      </w:pPr>
      <w:r>
        <w:t>Предлагаемая тематика выступлений:</w:t>
      </w:r>
    </w:p>
    <w:p w:rsidR="0049126E" w:rsidRDefault="0049126E" w:rsidP="0049126E">
      <w:pPr>
        <w:jc w:val="both"/>
      </w:pPr>
      <w:r>
        <w:t>1 Обзор основных научных положений и степени изученности вопросов, входящих в</w:t>
      </w:r>
      <w:r w:rsidR="006E50AF">
        <w:t xml:space="preserve"> </w:t>
      </w:r>
      <w:r>
        <w:t>сферу исследовательских интересов докладчика, представленных за рубежом, в сравнении с состоянием в отечественной науке.</w:t>
      </w:r>
    </w:p>
    <w:p w:rsidR="0049126E" w:rsidRDefault="0049126E" w:rsidP="0049126E">
      <w:pPr>
        <w:jc w:val="both"/>
      </w:pPr>
      <w:r>
        <w:t>2 Презентация результатов оригинального научного исследования на иностранном языке,</w:t>
      </w:r>
      <w:r w:rsidR="006E50AF">
        <w:t xml:space="preserve"> </w:t>
      </w:r>
      <w:r>
        <w:t>выполняемого в рамках курсовой или выпускной квалификационной работы.</w:t>
      </w:r>
    </w:p>
    <w:p w:rsidR="0049126E" w:rsidRDefault="0049126E" w:rsidP="0049126E">
      <w:pPr>
        <w:jc w:val="both"/>
      </w:pPr>
      <w:r>
        <w:t>3 Презентации на темы, связанные с проблемами межкультурной коммуникации в</w:t>
      </w:r>
      <w:r w:rsidR="006E50AF">
        <w:t xml:space="preserve"> </w:t>
      </w:r>
      <w:r>
        <w:t>аспекте профессионального взаимодействия и сотрудничества.</w:t>
      </w:r>
    </w:p>
    <w:p w:rsidR="006A5103" w:rsidRDefault="006A5103" w:rsidP="006A5103">
      <w:pPr>
        <w:pStyle w:val="a3"/>
        <w:ind w:left="644" w:right="-1"/>
        <w:jc w:val="both"/>
      </w:pPr>
    </w:p>
    <w:p w:rsidR="004565B7" w:rsidRDefault="004565B7" w:rsidP="004565B7">
      <w:pPr>
        <w:pStyle w:val="p37"/>
        <w:spacing w:before="0" w:beforeAutospacing="0" w:after="0" w:afterAutospacing="0"/>
        <w:ind w:left="-284" w:right="-1" w:firstLine="426"/>
        <w:jc w:val="both"/>
        <w:rPr>
          <w:rStyle w:val="s6"/>
        </w:rPr>
      </w:pPr>
      <w:r>
        <w:rPr>
          <w:rStyle w:val="s1"/>
        </w:rPr>
        <w:t>В течение конференции с</w:t>
      </w:r>
      <w:r w:rsidRPr="00D0328A">
        <w:rPr>
          <w:rStyle w:val="s1"/>
        </w:rPr>
        <w:t xml:space="preserve"> докладами на иностранных языках выступили </w:t>
      </w:r>
      <w:r w:rsidR="008B02F2" w:rsidRPr="008B02F2">
        <w:rPr>
          <w:rStyle w:val="s1"/>
          <w:b/>
        </w:rPr>
        <w:t>345</w:t>
      </w:r>
      <w:r>
        <w:rPr>
          <w:rStyle w:val="s1"/>
        </w:rPr>
        <w:t xml:space="preserve"> студентов и аспирантов </w:t>
      </w:r>
      <w:r w:rsidR="008B02F2">
        <w:rPr>
          <w:rStyle w:val="s1"/>
        </w:rPr>
        <w:t xml:space="preserve">из </w:t>
      </w:r>
      <w:r>
        <w:rPr>
          <w:rStyle w:val="s1"/>
        </w:rPr>
        <w:t xml:space="preserve">всех институтов </w:t>
      </w:r>
      <w:proofErr w:type="spellStart"/>
      <w:r>
        <w:rPr>
          <w:rStyle w:val="s1"/>
        </w:rPr>
        <w:t>УдГУ</w:t>
      </w:r>
      <w:proofErr w:type="spellEnd"/>
      <w:r w:rsidRPr="00D0328A">
        <w:rPr>
          <w:rStyle w:val="s1"/>
        </w:rPr>
        <w:t xml:space="preserve">. Были представлены исследования в области естественных и инженерных наук, экономики, юриспруденции, педагогики и психологии, филологии, </w:t>
      </w:r>
      <w:r>
        <w:rPr>
          <w:rStyle w:val="s1"/>
        </w:rPr>
        <w:t xml:space="preserve">социальной работы, </w:t>
      </w:r>
      <w:r w:rsidRPr="00D0328A">
        <w:rPr>
          <w:rStyle w:val="s1"/>
        </w:rPr>
        <w:t>туризма</w:t>
      </w:r>
      <w:r w:rsidR="008B02F2">
        <w:rPr>
          <w:rStyle w:val="s1"/>
        </w:rPr>
        <w:t>, истории, международных отношений и политологии, а также</w:t>
      </w:r>
      <w:r w:rsidRPr="00D0328A">
        <w:rPr>
          <w:rStyle w:val="s1"/>
        </w:rPr>
        <w:t xml:space="preserve"> других областей.</w:t>
      </w:r>
      <w:r>
        <w:rPr>
          <w:rStyle w:val="s1"/>
        </w:rPr>
        <w:t xml:space="preserve"> </w:t>
      </w:r>
      <w:r w:rsidR="00130C59">
        <w:rPr>
          <w:rStyle w:val="s1"/>
        </w:rPr>
        <w:t>От</w:t>
      </w:r>
      <w:r w:rsidR="00130C59">
        <w:rPr>
          <w:rStyle w:val="s6"/>
        </w:rPr>
        <w:t>мечается</w:t>
      </w:r>
      <w:r>
        <w:rPr>
          <w:rStyle w:val="s6"/>
        </w:rPr>
        <w:t xml:space="preserve"> высокий уровень подготовки большинства докладов, качество презентаций, умение представить и защитить результаты своего исследования на иностранном языке, владение научным стилем иностранного языка. Особую значимость имеют доклады, сделанные магистрантами, в которых представлены уже достаточно полно разработанные, актуальные и значимые для нашего региона проекты. </w:t>
      </w:r>
    </w:p>
    <w:p w:rsidR="00820269" w:rsidRDefault="00820269" w:rsidP="006A5103">
      <w:pPr>
        <w:pStyle w:val="a3"/>
        <w:ind w:left="0" w:right="-1"/>
        <w:jc w:val="both"/>
        <w:rPr>
          <w:rFonts w:eastAsia="Calibri"/>
          <w:lang w:eastAsia="en-US"/>
        </w:rPr>
      </w:pPr>
    </w:p>
    <w:p w:rsidR="006A5103" w:rsidRPr="008A26B3" w:rsidRDefault="003565C1" w:rsidP="003565C1">
      <w:pPr>
        <w:pStyle w:val="a3"/>
        <w:ind w:left="360" w:right="-1"/>
        <w:contextualSpacing/>
        <w:jc w:val="both"/>
      </w:pPr>
      <w:r>
        <w:t>А</w:t>
      </w:r>
      <w:bookmarkStart w:id="0" w:name="_GoBack"/>
      <w:bookmarkEnd w:id="0"/>
      <w:r w:rsidR="006A5103">
        <w:t>налитический отче</w:t>
      </w:r>
      <w:r w:rsidR="006A5103" w:rsidRPr="008A26B3">
        <w:t>т о мероприятии.</w:t>
      </w:r>
    </w:p>
    <w:p w:rsidR="006A5103" w:rsidRPr="008A26B3" w:rsidRDefault="006A5103" w:rsidP="006A5103">
      <w:pPr>
        <w:pStyle w:val="a3"/>
        <w:ind w:left="360" w:right="-1"/>
        <w:jc w:val="both"/>
      </w:pPr>
    </w:p>
    <w:p w:rsidR="006A5103" w:rsidRPr="00CF7314" w:rsidRDefault="006A5103" w:rsidP="006A5103">
      <w:pPr>
        <w:pStyle w:val="a3"/>
        <w:numPr>
          <w:ilvl w:val="0"/>
          <w:numId w:val="8"/>
        </w:numPr>
        <w:ind w:left="0" w:right="-1" w:firstLine="0"/>
        <w:jc w:val="both"/>
      </w:pPr>
      <w:r w:rsidRPr="00CF7314">
        <w:t>Общее количество участников «</w:t>
      </w:r>
      <w:r w:rsidRPr="00CF7314">
        <w:rPr>
          <w:rStyle w:val="s6"/>
        </w:rPr>
        <w:t xml:space="preserve">Междисциплинарной студенческой конференции на иностранных языках </w:t>
      </w:r>
      <w:r w:rsidRPr="00CF7314">
        <w:rPr>
          <w:rStyle w:val="s1"/>
        </w:rPr>
        <w:t>«Межкультурное взаимодействие в научно-образовательном пространстве</w:t>
      </w:r>
      <w:r w:rsidRPr="00CF7314">
        <w:t xml:space="preserve">» – </w:t>
      </w:r>
      <w:r w:rsidR="006E50AF">
        <w:t>400</w:t>
      </w:r>
      <w:r w:rsidRPr="00CF7314">
        <w:t xml:space="preserve">: </w:t>
      </w:r>
    </w:p>
    <w:p w:rsidR="006A5103" w:rsidRPr="00CF7314" w:rsidRDefault="006A5103" w:rsidP="006A5103">
      <w:pPr>
        <w:pStyle w:val="a3"/>
        <w:numPr>
          <w:ilvl w:val="0"/>
          <w:numId w:val="4"/>
        </w:numPr>
        <w:ind w:left="0" w:right="-1" w:firstLine="0"/>
        <w:contextualSpacing/>
        <w:jc w:val="both"/>
      </w:pPr>
      <w:r>
        <w:t>Преподаватели ИЯЛ – 3</w:t>
      </w:r>
      <w:r w:rsidR="006E50AF">
        <w:t>7</w:t>
      </w:r>
      <w:r w:rsidRPr="00CF7314">
        <w:t>;</w:t>
      </w:r>
    </w:p>
    <w:p w:rsidR="006A5103" w:rsidRPr="00CF7314" w:rsidRDefault="006A5103" w:rsidP="006A5103">
      <w:pPr>
        <w:pStyle w:val="a3"/>
        <w:numPr>
          <w:ilvl w:val="0"/>
          <w:numId w:val="4"/>
        </w:numPr>
        <w:ind w:left="0" w:right="-1" w:firstLine="0"/>
        <w:contextualSpacing/>
        <w:jc w:val="both"/>
      </w:pPr>
      <w:r w:rsidRPr="00CF7314">
        <w:t>Студенты</w:t>
      </w:r>
      <w:r w:rsidR="006E50AF">
        <w:t>, магистранты, аспиранты ИЯЛ – 1</w:t>
      </w:r>
      <w:r w:rsidRPr="00CF7314">
        <w:t>;</w:t>
      </w:r>
    </w:p>
    <w:p w:rsidR="006A5103" w:rsidRDefault="006A5103" w:rsidP="006A5103">
      <w:pPr>
        <w:pStyle w:val="a3"/>
        <w:numPr>
          <w:ilvl w:val="0"/>
          <w:numId w:val="4"/>
        </w:numPr>
        <w:ind w:left="0" w:right="-1" w:firstLine="0"/>
        <w:contextualSpacing/>
        <w:jc w:val="both"/>
      </w:pPr>
      <w:r w:rsidRPr="00CF7314">
        <w:t xml:space="preserve">Преподаватели других факультетов – </w:t>
      </w:r>
      <w:r w:rsidR="006E50AF">
        <w:t>7</w:t>
      </w:r>
      <w:r w:rsidRPr="00CF7314">
        <w:t>;</w:t>
      </w:r>
    </w:p>
    <w:p w:rsidR="0029743B" w:rsidRPr="00CF7314" w:rsidRDefault="0029743B" w:rsidP="006A5103">
      <w:pPr>
        <w:pStyle w:val="a3"/>
        <w:numPr>
          <w:ilvl w:val="0"/>
          <w:numId w:val="4"/>
        </w:numPr>
        <w:ind w:left="0" w:right="-1" w:firstLine="0"/>
        <w:contextualSpacing/>
        <w:jc w:val="both"/>
      </w:pPr>
      <w:r>
        <w:t>Студенты других вузов – 2;</w:t>
      </w:r>
    </w:p>
    <w:p w:rsidR="006A5103" w:rsidRPr="008A26B3" w:rsidRDefault="006A5103" w:rsidP="006A5103">
      <w:pPr>
        <w:pStyle w:val="a3"/>
        <w:numPr>
          <w:ilvl w:val="0"/>
          <w:numId w:val="4"/>
        </w:numPr>
        <w:ind w:left="284" w:right="-1" w:hanging="284"/>
        <w:contextualSpacing/>
      </w:pPr>
      <w:r w:rsidRPr="008A26B3">
        <w:t>Студенты и магистр</w:t>
      </w:r>
      <w:r>
        <w:t xml:space="preserve">анты других факультетов </w:t>
      </w:r>
      <w:proofErr w:type="spellStart"/>
      <w:r>
        <w:t>УдГУ</w:t>
      </w:r>
      <w:proofErr w:type="spellEnd"/>
      <w:r>
        <w:t xml:space="preserve"> – </w:t>
      </w:r>
      <w:r w:rsidR="006E50AF">
        <w:t>342</w:t>
      </w:r>
      <w:r w:rsidRPr="008A26B3">
        <w:t>;</w:t>
      </w:r>
    </w:p>
    <w:p w:rsidR="006A5103" w:rsidRPr="008A26B3" w:rsidRDefault="00820269" w:rsidP="006A5103">
      <w:pPr>
        <w:pStyle w:val="a3"/>
        <w:numPr>
          <w:ilvl w:val="0"/>
          <w:numId w:val="4"/>
        </w:numPr>
        <w:ind w:left="284" w:right="-1" w:hanging="284"/>
        <w:contextualSpacing/>
      </w:pPr>
      <w:r>
        <w:t>Иностранные преподаватели –</w:t>
      </w:r>
      <w:r w:rsidR="006E50AF">
        <w:t>1</w:t>
      </w:r>
      <w:r w:rsidR="005746B9">
        <w:t xml:space="preserve"> (</w:t>
      </w:r>
      <w:r w:rsidR="006E50AF">
        <w:t>Гана</w:t>
      </w:r>
      <w:r w:rsidR="005746B9">
        <w:t>)</w:t>
      </w:r>
      <w:r w:rsidR="006A5103" w:rsidRPr="008A26B3">
        <w:t>;</w:t>
      </w:r>
    </w:p>
    <w:p w:rsidR="006A5103" w:rsidRPr="008A26B3" w:rsidRDefault="006A5103" w:rsidP="006A5103">
      <w:pPr>
        <w:pStyle w:val="a3"/>
        <w:numPr>
          <w:ilvl w:val="0"/>
          <w:numId w:val="4"/>
        </w:numPr>
        <w:ind w:left="284" w:right="-1" w:hanging="284"/>
        <w:contextualSpacing/>
      </w:pPr>
      <w:r w:rsidRPr="008A26B3">
        <w:lastRenderedPageBreak/>
        <w:t>Представител</w:t>
      </w:r>
      <w:r>
        <w:t xml:space="preserve">и других подразделений </w:t>
      </w:r>
      <w:proofErr w:type="spellStart"/>
      <w:r>
        <w:t>УдГУ</w:t>
      </w:r>
      <w:proofErr w:type="spellEnd"/>
      <w:r>
        <w:t xml:space="preserve"> –  </w:t>
      </w:r>
      <w:r w:rsidR="006E50AF">
        <w:t>1</w:t>
      </w:r>
      <w:r w:rsidR="0029743B">
        <w:t xml:space="preserve"> (</w:t>
      </w:r>
      <w:proofErr w:type="spellStart"/>
      <w:r w:rsidR="0029743B">
        <w:t>УМСиСО</w:t>
      </w:r>
      <w:proofErr w:type="spellEnd"/>
      <w:r w:rsidR="006E50AF">
        <w:t>);</w:t>
      </w:r>
    </w:p>
    <w:p w:rsidR="006A5103" w:rsidRPr="008A26B3" w:rsidRDefault="006A5103" w:rsidP="006A5103">
      <w:pPr>
        <w:pStyle w:val="a3"/>
        <w:numPr>
          <w:ilvl w:val="0"/>
          <w:numId w:val="4"/>
        </w:numPr>
        <w:ind w:left="284" w:right="-1" w:hanging="284"/>
        <w:contextualSpacing/>
      </w:pPr>
      <w:r w:rsidRPr="008A26B3">
        <w:t>П</w:t>
      </w:r>
      <w:r>
        <w:t xml:space="preserve">реподаватели других вузов УР – </w:t>
      </w:r>
      <w:r w:rsidR="0029743B">
        <w:t>1 (</w:t>
      </w:r>
      <w:proofErr w:type="spellStart"/>
      <w:r w:rsidR="0029743B">
        <w:t>ИжГТУ</w:t>
      </w:r>
      <w:proofErr w:type="spellEnd"/>
      <w:r w:rsidR="0029743B">
        <w:t>)</w:t>
      </w:r>
      <w:r w:rsidRPr="008A26B3">
        <w:t>;</w:t>
      </w:r>
    </w:p>
    <w:p w:rsidR="006A5103" w:rsidRPr="008A26B3" w:rsidRDefault="006A5103" w:rsidP="006A5103">
      <w:pPr>
        <w:pStyle w:val="a3"/>
        <w:numPr>
          <w:ilvl w:val="0"/>
          <w:numId w:val="4"/>
        </w:numPr>
        <w:ind w:left="284" w:right="-1" w:hanging="284"/>
        <w:contextualSpacing/>
      </w:pPr>
      <w:r w:rsidRPr="008A26B3">
        <w:t xml:space="preserve">Иностранные студенты – </w:t>
      </w:r>
      <w:r w:rsidR="00F87C8B">
        <w:t>13.</w:t>
      </w:r>
    </w:p>
    <w:p w:rsidR="006A5103" w:rsidRPr="008A26B3" w:rsidRDefault="006A5103" w:rsidP="006A5103">
      <w:pPr>
        <w:pStyle w:val="a3"/>
        <w:ind w:left="284" w:right="-1"/>
      </w:pPr>
    </w:p>
    <w:p w:rsidR="006A5103" w:rsidRDefault="006A5103" w:rsidP="006A5103">
      <w:pPr>
        <w:ind w:left="-567" w:right="-1" w:firstLine="567"/>
        <w:jc w:val="both"/>
      </w:pPr>
      <w:r w:rsidRPr="00CD5BB8">
        <w:t>Список иностранных участников мероприятия</w:t>
      </w:r>
    </w:p>
    <w:p w:rsidR="006A5103" w:rsidRPr="00CD5BB8" w:rsidRDefault="006A5103" w:rsidP="006A5103">
      <w:pPr>
        <w:ind w:left="-567" w:right="-1" w:firstLine="567"/>
        <w:jc w:val="both"/>
      </w:pPr>
    </w:p>
    <w:tbl>
      <w:tblPr>
        <w:tblW w:w="97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5"/>
        <w:gridCol w:w="2976"/>
        <w:gridCol w:w="2092"/>
      </w:tblGrid>
      <w:tr w:rsidR="006A5103" w:rsidRPr="00C75E14" w:rsidTr="00FD106B">
        <w:trPr>
          <w:trHeight w:val="673"/>
        </w:trPr>
        <w:tc>
          <w:tcPr>
            <w:tcW w:w="851" w:type="dxa"/>
            <w:shd w:val="clear" w:color="auto" w:fill="auto"/>
          </w:tcPr>
          <w:p w:rsidR="006A5103" w:rsidRPr="00C75E14" w:rsidRDefault="006A5103" w:rsidP="00FD106B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 xml:space="preserve">   п/п</w:t>
            </w:r>
          </w:p>
        </w:tc>
        <w:tc>
          <w:tcPr>
            <w:tcW w:w="1843" w:type="dxa"/>
            <w:shd w:val="clear" w:color="auto" w:fill="auto"/>
          </w:tcPr>
          <w:p w:rsidR="006A5103" w:rsidRPr="00C75E14" w:rsidRDefault="006A5103" w:rsidP="00FD106B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ФИО</w:t>
            </w:r>
          </w:p>
        </w:tc>
        <w:tc>
          <w:tcPr>
            <w:tcW w:w="1985" w:type="dxa"/>
            <w:shd w:val="clear" w:color="auto" w:fill="auto"/>
          </w:tcPr>
          <w:p w:rsidR="006A5103" w:rsidRPr="00C75E14" w:rsidRDefault="006A5103" w:rsidP="00FD106B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Страна</w:t>
            </w:r>
          </w:p>
        </w:tc>
        <w:tc>
          <w:tcPr>
            <w:tcW w:w="2976" w:type="dxa"/>
            <w:shd w:val="clear" w:color="auto" w:fill="auto"/>
          </w:tcPr>
          <w:p w:rsidR="006A5103" w:rsidRPr="00C75E14" w:rsidRDefault="006A5103" w:rsidP="00FD106B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Организация</w:t>
            </w:r>
          </w:p>
        </w:tc>
        <w:tc>
          <w:tcPr>
            <w:tcW w:w="2092" w:type="dxa"/>
            <w:shd w:val="clear" w:color="auto" w:fill="auto"/>
          </w:tcPr>
          <w:p w:rsidR="006A5103" w:rsidRPr="00C75E14" w:rsidRDefault="006A5103" w:rsidP="00FD106B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Форма участия</w:t>
            </w:r>
          </w:p>
        </w:tc>
      </w:tr>
      <w:tr w:rsidR="006A5103" w:rsidRPr="00C75E14" w:rsidTr="00FD106B">
        <w:trPr>
          <w:trHeight w:val="276"/>
        </w:trPr>
        <w:tc>
          <w:tcPr>
            <w:tcW w:w="851" w:type="dxa"/>
            <w:shd w:val="clear" w:color="auto" w:fill="auto"/>
          </w:tcPr>
          <w:p w:rsidR="006A5103" w:rsidRPr="00C75E14" w:rsidRDefault="006A5103" w:rsidP="00FD106B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5103" w:rsidRPr="00C75E14" w:rsidRDefault="006A5103" w:rsidP="00FD106B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A5103" w:rsidRPr="00C75E14" w:rsidRDefault="006A5103" w:rsidP="00FD106B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A5103" w:rsidRPr="00C75E14" w:rsidRDefault="006A5103" w:rsidP="00FD106B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6A5103" w:rsidRPr="00C75E14" w:rsidRDefault="006A5103" w:rsidP="00FD106B">
            <w:pPr>
              <w:ind w:left="-284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</w:rPr>
              <w:t>5</w:t>
            </w:r>
          </w:p>
        </w:tc>
      </w:tr>
      <w:tr w:rsidR="006A5103" w:rsidRPr="00C75E14" w:rsidTr="00FD106B">
        <w:trPr>
          <w:trHeight w:val="583"/>
        </w:trPr>
        <w:tc>
          <w:tcPr>
            <w:tcW w:w="851" w:type="dxa"/>
            <w:shd w:val="clear" w:color="auto" w:fill="auto"/>
          </w:tcPr>
          <w:p w:rsidR="006A5103" w:rsidRPr="00F754DB" w:rsidRDefault="006A5103" w:rsidP="00FD106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A5103" w:rsidRPr="00820269" w:rsidRDefault="00F87C8B" w:rsidP="00F87C8B">
            <w:pPr>
              <w:ind w:right="-1"/>
              <w:jc w:val="both"/>
              <w:rPr>
                <w:rFonts w:eastAsia="SimSun"/>
              </w:rPr>
            </w:pPr>
            <w:proofErr w:type="spellStart"/>
            <w:r>
              <w:rPr>
                <w:rStyle w:val="s6"/>
                <w:sz w:val="22"/>
                <w:szCs w:val="22"/>
              </w:rPr>
              <w:t>Абдулахи</w:t>
            </w:r>
            <w:proofErr w:type="spellEnd"/>
            <w:r>
              <w:rPr>
                <w:rStyle w:val="s6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s6"/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A5103" w:rsidRPr="00C75E14" w:rsidRDefault="00C01EFA" w:rsidP="00FD106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Нигерия </w:t>
            </w:r>
          </w:p>
        </w:tc>
        <w:tc>
          <w:tcPr>
            <w:tcW w:w="2976" w:type="dxa"/>
            <w:shd w:val="clear" w:color="auto" w:fill="auto"/>
          </w:tcPr>
          <w:p w:rsidR="00FB2A44" w:rsidRPr="00C75E14" w:rsidRDefault="00F87C8B" w:rsidP="00F87C8B">
            <w:pPr>
              <w:ind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студент </w:t>
            </w:r>
            <w:proofErr w:type="spellStart"/>
            <w:r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6A5103" w:rsidRPr="00C75E14" w:rsidRDefault="006A5103" w:rsidP="00FD106B">
            <w:pPr>
              <w:ind w:left="33" w:right="-1"/>
              <w:jc w:val="center"/>
              <w:rPr>
                <w:rFonts w:eastAsia="SimSun"/>
                <w:b/>
                <w:spacing w:val="-4"/>
                <w:lang w:val="en-US"/>
              </w:rPr>
            </w:pPr>
            <w:r w:rsidRPr="00C75E14">
              <w:rPr>
                <w:rFonts w:eastAsia="SimSun"/>
                <w:spacing w:val="-4"/>
              </w:rPr>
              <w:t>Доклад</w:t>
            </w:r>
          </w:p>
        </w:tc>
      </w:tr>
      <w:tr w:rsidR="00F87C8B" w:rsidRPr="00C75E14" w:rsidTr="00FD106B">
        <w:trPr>
          <w:trHeight w:val="369"/>
        </w:trPr>
        <w:tc>
          <w:tcPr>
            <w:tcW w:w="851" w:type="dxa"/>
            <w:shd w:val="clear" w:color="auto" w:fill="auto"/>
          </w:tcPr>
          <w:p w:rsidR="00F87C8B" w:rsidRPr="00F754DB" w:rsidRDefault="00F87C8B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87C8B" w:rsidRDefault="00F87C8B" w:rsidP="00F87C8B">
            <w:proofErr w:type="spellStart"/>
            <w:r>
              <w:t>Цани</w:t>
            </w:r>
            <w:proofErr w:type="spellEnd"/>
            <w:r>
              <w:t xml:space="preserve"> </w:t>
            </w:r>
            <w:proofErr w:type="spellStart"/>
            <w:r>
              <w:t>Надхира</w:t>
            </w:r>
            <w:proofErr w:type="spellEnd"/>
            <w:r>
              <w:t xml:space="preserve"> </w:t>
            </w:r>
            <w:proofErr w:type="spellStart"/>
            <w:r>
              <w:t>Аннуриша</w:t>
            </w:r>
            <w:proofErr w:type="spellEnd"/>
          </w:p>
          <w:p w:rsidR="00F87C8B" w:rsidRPr="00820269" w:rsidRDefault="00F87C8B" w:rsidP="00F87C8B">
            <w:pPr>
              <w:pStyle w:val="p1"/>
              <w:spacing w:before="0" w:beforeAutospacing="0" w:after="0" w:afterAutospacing="0"/>
              <w:ind w:right="-1"/>
              <w:jc w:val="both"/>
              <w:rPr>
                <w:rFonts w:eastAsia="SimSun"/>
              </w:rPr>
            </w:pPr>
          </w:p>
        </w:tc>
        <w:tc>
          <w:tcPr>
            <w:tcW w:w="1985" w:type="dxa"/>
            <w:shd w:val="clear" w:color="auto" w:fill="auto"/>
          </w:tcPr>
          <w:p w:rsidR="00F87C8B" w:rsidRPr="00C75E14" w:rsidRDefault="00C01EFA" w:rsidP="00F87C8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Индонезия</w:t>
            </w:r>
          </w:p>
        </w:tc>
        <w:tc>
          <w:tcPr>
            <w:tcW w:w="2976" w:type="dxa"/>
            <w:shd w:val="clear" w:color="auto" w:fill="auto"/>
          </w:tcPr>
          <w:p w:rsidR="00F87C8B" w:rsidRDefault="00F87C8B" w:rsidP="00F87C8B">
            <w:pPr>
              <w:jc w:val="center"/>
            </w:pPr>
            <w:r w:rsidRPr="003E50E6">
              <w:rPr>
                <w:rFonts w:eastAsia="SimSun"/>
              </w:rPr>
              <w:t xml:space="preserve">студент </w:t>
            </w:r>
            <w:proofErr w:type="spellStart"/>
            <w:r w:rsidRPr="003E50E6"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F87C8B" w:rsidRPr="00C75E14" w:rsidRDefault="00F87C8B" w:rsidP="00F87C8B">
            <w:pPr>
              <w:ind w:left="33" w:right="-1"/>
              <w:jc w:val="center"/>
              <w:rPr>
                <w:rFonts w:eastAsia="SimSun"/>
                <w:spacing w:val="-4"/>
                <w:lang w:val="en-US"/>
              </w:rPr>
            </w:pPr>
            <w:r>
              <w:rPr>
                <w:rFonts w:eastAsia="SimSun"/>
                <w:spacing w:val="-4"/>
              </w:rPr>
              <w:t>д</w:t>
            </w:r>
            <w:r w:rsidRPr="00C75E14">
              <w:rPr>
                <w:rFonts w:eastAsia="SimSun"/>
                <w:spacing w:val="-4"/>
              </w:rPr>
              <w:t>оклад</w:t>
            </w:r>
          </w:p>
        </w:tc>
      </w:tr>
      <w:tr w:rsidR="00F87C8B" w:rsidRPr="00C75E14" w:rsidTr="00FD106B">
        <w:trPr>
          <w:trHeight w:val="627"/>
        </w:trPr>
        <w:tc>
          <w:tcPr>
            <w:tcW w:w="851" w:type="dxa"/>
            <w:shd w:val="clear" w:color="auto" w:fill="auto"/>
          </w:tcPr>
          <w:p w:rsidR="00F87C8B" w:rsidRPr="00F754DB" w:rsidRDefault="00F87C8B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87C8B" w:rsidRPr="00820269" w:rsidRDefault="00F87C8B" w:rsidP="00F87C8B">
            <w:pPr>
              <w:pStyle w:val="p1"/>
              <w:spacing w:before="0" w:beforeAutospacing="0" w:after="0" w:afterAutospacing="0"/>
              <w:ind w:right="-1"/>
              <w:jc w:val="both"/>
              <w:rPr>
                <w:rFonts w:eastAsia="SimSun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Алан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Мде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Бадрул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87C8B" w:rsidRPr="00C75E14" w:rsidRDefault="00C01EFA" w:rsidP="00F87C8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Индонезия</w:t>
            </w:r>
          </w:p>
        </w:tc>
        <w:tc>
          <w:tcPr>
            <w:tcW w:w="2976" w:type="dxa"/>
            <w:shd w:val="clear" w:color="auto" w:fill="auto"/>
          </w:tcPr>
          <w:p w:rsidR="00F87C8B" w:rsidRDefault="00F87C8B" w:rsidP="00F87C8B">
            <w:pPr>
              <w:jc w:val="center"/>
            </w:pPr>
            <w:r w:rsidRPr="003E50E6">
              <w:rPr>
                <w:rFonts w:eastAsia="SimSun"/>
              </w:rPr>
              <w:t xml:space="preserve">студент </w:t>
            </w:r>
            <w:proofErr w:type="spellStart"/>
            <w:r w:rsidRPr="003E50E6"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F87C8B" w:rsidRPr="00C75E14" w:rsidRDefault="00F87C8B" w:rsidP="00F87C8B">
            <w:pPr>
              <w:ind w:left="33" w:right="-1"/>
              <w:jc w:val="center"/>
              <w:rPr>
                <w:rFonts w:eastAsia="SimSun"/>
              </w:rPr>
            </w:pPr>
            <w:r>
              <w:rPr>
                <w:rFonts w:eastAsia="SimSun"/>
                <w:spacing w:val="-4"/>
              </w:rPr>
              <w:t>д</w:t>
            </w:r>
            <w:r w:rsidRPr="00C75E14">
              <w:rPr>
                <w:rFonts w:eastAsia="SimSun"/>
                <w:spacing w:val="-4"/>
              </w:rPr>
              <w:t>оклад</w:t>
            </w:r>
          </w:p>
        </w:tc>
      </w:tr>
      <w:tr w:rsidR="00F87C8B" w:rsidRPr="00C75E14" w:rsidTr="00FD106B">
        <w:trPr>
          <w:trHeight w:val="354"/>
        </w:trPr>
        <w:tc>
          <w:tcPr>
            <w:tcW w:w="851" w:type="dxa"/>
            <w:shd w:val="clear" w:color="auto" w:fill="auto"/>
          </w:tcPr>
          <w:p w:rsidR="00F87C8B" w:rsidRPr="00F754DB" w:rsidRDefault="00F87C8B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87C8B" w:rsidRDefault="00F87C8B" w:rsidP="00F87C8B">
            <w:proofErr w:type="spellStart"/>
            <w:r>
              <w:t>Сяхсурья</w:t>
            </w:r>
            <w:proofErr w:type="spellEnd"/>
            <w:r>
              <w:t xml:space="preserve"> Мухаммад </w:t>
            </w:r>
            <w:proofErr w:type="spellStart"/>
            <w:r>
              <w:t>Андреан</w:t>
            </w:r>
            <w:proofErr w:type="spellEnd"/>
          </w:p>
          <w:p w:rsidR="00F87C8B" w:rsidRPr="00820269" w:rsidRDefault="00F87C8B" w:rsidP="00F87C8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87C8B" w:rsidRPr="00C75E14" w:rsidRDefault="00C01EFA" w:rsidP="00F87C8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Бангладеш</w:t>
            </w:r>
          </w:p>
        </w:tc>
        <w:tc>
          <w:tcPr>
            <w:tcW w:w="2976" w:type="dxa"/>
            <w:shd w:val="clear" w:color="auto" w:fill="auto"/>
          </w:tcPr>
          <w:p w:rsidR="00F87C8B" w:rsidRDefault="00F87C8B" w:rsidP="00F87C8B">
            <w:pPr>
              <w:jc w:val="center"/>
            </w:pPr>
            <w:r w:rsidRPr="003E50E6">
              <w:rPr>
                <w:rFonts w:eastAsia="SimSun"/>
              </w:rPr>
              <w:t xml:space="preserve">студент </w:t>
            </w:r>
            <w:proofErr w:type="spellStart"/>
            <w:r w:rsidRPr="003E50E6"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F87C8B" w:rsidRPr="00C75E14" w:rsidRDefault="00F87C8B" w:rsidP="00F87C8B">
            <w:pPr>
              <w:ind w:left="33" w:right="-1"/>
              <w:jc w:val="center"/>
              <w:rPr>
                <w:rFonts w:eastAsia="SimSun"/>
                <w:spacing w:val="-4"/>
              </w:rPr>
            </w:pPr>
            <w:r>
              <w:rPr>
                <w:rFonts w:eastAsia="SimSun"/>
                <w:spacing w:val="-4"/>
              </w:rPr>
              <w:t>д</w:t>
            </w:r>
            <w:r w:rsidRPr="00C75E14">
              <w:rPr>
                <w:rFonts w:eastAsia="SimSun"/>
                <w:spacing w:val="-4"/>
              </w:rPr>
              <w:t>оклад</w:t>
            </w:r>
          </w:p>
        </w:tc>
      </w:tr>
      <w:tr w:rsidR="00F87C8B" w:rsidRPr="00C75E14" w:rsidTr="000B7753">
        <w:trPr>
          <w:trHeight w:val="369"/>
        </w:trPr>
        <w:tc>
          <w:tcPr>
            <w:tcW w:w="851" w:type="dxa"/>
            <w:shd w:val="clear" w:color="auto" w:fill="auto"/>
          </w:tcPr>
          <w:p w:rsidR="00F87C8B" w:rsidRPr="00F754DB" w:rsidRDefault="00F87C8B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F87C8B" w:rsidRDefault="00F87C8B" w:rsidP="00F87C8B">
            <w:proofErr w:type="spellStart"/>
            <w:r>
              <w:t>Мохсени</w:t>
            </w:r>
            <w:proofErr w:type="spellEnd"/>
            <w:r>
              <w:t xml:space="preserve"> </w:t>
            </w:r>
            <w:proofErr w:type="spellStart"/>
            <w:r>
              <w:t>Ниари</w:t>
            </w:r>
            <w:proofErr w:type="spellEnd"/>
            <w:r>
              <w:t xml:space="preserve"> </w:t>
            </w:r>
            <w:proofErr w:type="spellStart"/>
            <w:r>
              <w:t>Фатемех</w:t>
            </w:r>
            <w:proofErr w:type="spellEnd"/>
          </w:p>
          <w:p w:rsidR="00F87C8B" w:rsidRPr="00C75E14" w:rsidRDefault="00F87C8B" w:rsidP="00F87C8B">
            <w:pPr>
              <w:rPr>
                <w:rFonts w:eastAsia="SimSun"/>
              </w:rPr>
            </w:pPr>
          </w:p>
        </w:tc>
        <w:tc>
          <w:tcPr>
            <w:tcW w:w="1985" w:type="dxa"/>
            <w:shd w:val="clear" w:color="auto" w:fill="auto"/>
          </w:tcPr>
          <w:p w:rsidR="00F87C8B" w:rsidRPr="00C75E14" w:rsidRDefault="00C01EFA" w:rsidP="00F87C8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Иран</w:t>
            </w:r>
          </w:p>
        </w:tc>
        <w:tc>
          <w:tcPr>
            <w:tcW w:w="2976" w:type="dxa"/>
            <w:shd w:val="clear" w:color="auto" w:fill="auto"/>
          </w:tcPr>
          <w:p w:rsidR="00F87C8B" w:rsidRDefault="00F87C8B" w:rsidP="00F87C8B">
            <w:pPr>
              <w:jc w:val="center"/>
            </w:pPr>
            <w:r w:rsidRPr="003E50E6">
              <w:rPr>
                <w:rFonts w:eastAsia="SimSun"/>
              </w:rPr>
              <w:t xml:space="preserve">студент </w:t>
            </w:r>
            <w:proofErr w:type="spellStart"/>
            <w:r w:rsidRPr="003E50E6"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F87C8B" w:rsidRPr="00C75E14" w:rsidRDefault="00F87C8B" w:rsidP="00F87C8B">
            <w:pPr>
              <w:ind w:left="33" w:right="-1"/>
              <w:jc w:val="center"/>
              <w:rPr>
                <w:rFonts w:eastAsia="SimSun"/>
                <w:spacing w:val="-4"/>
                <w:lang w:val="en-US"/>
              </w:rPr>
            </w:pPr>
            <w:r w:rsidRPr="00C75E14">
              <w:rPr>
                <w:rFonts w:eastAsia="SimSun"/>
                <w:spacing w:val="-4"/>
              </w:rPr>
              <w:t>Доклад</w:t>
            </w:r>
            <w:r w:rsidR="00C01EFA">
              <w:rPr>
                <w:rFonts w:eastAsia="SimSun"/>
                <w:spacing w:val="-4"/>
              </w:rPr>
              <w:t xml:space="preserve"> на пленарном заседании</w:t>
            </w:r>
          </w:p>
        </w:tc>
      </w:tr>
      <w:tr w:rsidR="00F87C8B" w:rsidRPr="00C75E14" w:rsidTr="000B7753">
        <w:trPr>
          <w:trHeight w:val="354"/>
        </w:trPr>
        <w:tc>
          <w:tcPr>
            <w:tcW w:w="851" w:type="dxa"/>
            <w:shd w:val="clear" w:color="auto" w:fill="auto"/>
          </w:tcPr>
          <w:p w:rsidR="00F87C8B" w:rsidRDefault="00F87C8B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6. </w:t>
            </w:r>
          </w:p>
        </w:tc>
        <w:tc>
          <w:tcPr>
            <w:tcW w:w="1843" w:type="dxa"/>
            <w:shd w:val="clear" w:color="auto" w:fill="auto"/>
          </w:tcPr>
          <w:p w:rsidR="00F87C8B" w:rsidRPr="00A5293D" w:rsidRDefault="00F87C8B" w:rsidP="00F87C8B">
            <w:pPr>
              <w:pStyle w:val="p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Али </w:t>
            </w:r>
            <w:proofErr w:type="spellStart"/>
            <w:r>
              <w:t>Разан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87C8B" w:rsidRDefault="00C01EFA" w:rsidP="00F87C8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Сирия</w:t>
            </w:r>
          </w:p>
        </w:tc>
        <w:tc>
          <w:tcPr>
            <w:tcW w:w="2976" w:type="dxa"/>
            <w:shd w:val="clear" w:color="auto" w:fill="auto"/>
          </w:tcPr>
          <w:p w:rsidR="00F87C8B" w:rsidRDefault="00F87C8B" w:rsidP="00F87C8B">
            <w:pPr>
              <w:jc w:val="center"/>
            </w:pPr>
            <w:r w:rsidRPr="003E50E6">
              <w:rPr>
                <w:rFonts w:eastAsia="SimSun"/>
              </w:rPr>
              <w:t xml:space="preserve">студент </w:t>
            </w:r>
            <w:proofErr w:type="spellStart"/>
            <w:r w:rsidRPr="003E50E6"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F87C8B" w:rsidRDefault="00F87C8B" w:rsidP="00F87C8B">
            <w:pPr>
              <w:ind w:left="33" w:right="-1"/>
              <w:jc w:val="center"/>
              <w:rPr>
                <w:rFonts w:eastAsia="SimSun"/>
                <w:spacing w:val="-4"/>
              </w:rPr>
            </w:pPr>
            <w:r w:rsidRPr="00C75E14">
              <w:rPr>
                <w:rFonts w:eastAsia="SimSun"/>
                <w:spacing w:val="-4"/>
              </w:rPr>
              <w:t>Доклад</w:t>
            </w:r>
          </w:p>
          <w:p w:rsidR="00C01EFA" w:rsidRPr="00C75E14" w:rsidRDefault="00C01EFA" w:rsidP="00F87C8B">
            <w:pPr>
              <w:ind w:left="33" w:right="-1"/>
              <w:jc w:val="center"/>
              <w:rPr>
                <w:rFonts w:eastAsia="SimSun"/>
                <w:spacing w:val="-4"/>
                <w:lang w:val="en-US"/>
              </w:rPr>
            </w:pPr>
          </w:p>
        </w:tc>
      </w:tr>
      <w:tr w:rsidR="00F87C8B" w:rsidRPr="00C75E14" w:rsidTr="000B7753">
        <w:trPr>
          <w:trHeight w:val="354"/>
        </w:trPr>
        <w:tc>
          <w:tcPr>
            <w:tcW w:w="851" w:type="dxa"/>
            <w:shd w:val="clear" w:color="auto" w:fill="auto"/>
          </w:tcPr>
          <w:p w:rsidR="00F87C8B" w:rsidRDefault="00F87C8B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7. </w:t>
            </w:r>
          </w:p>
        </w:tc>
        <w:tc>
          <w:tcPr>
            <w:tcW w:w="1843" w:type="dxa"/>
            <w:shd w:val="clear" w:color="auto" w:fill="auto"/>
          </w:tcPr>
          <w:p w:rsidR="00F87C8B" w:rsidRDefault="00F87C8B" w:rsidP="00F87C8B">
            <w:r>
              <w:t xml:space="preserve">Али Ахмед </w:t>
            </w:r>
            <w:proofErr w:type="spellStart"/>
            <w:r>
              <w:t>Алааэльдин</w:t>
            </w:r>
            <w:proofErr w:type="spellEnd"/>
            <w:r>
              <w:t xml:space="preserve"> </w:t>
            </w:r>
            <w:proofErr w:type="spellStart"/>
            <w:r>
              <w:t>Абделазиз</w:t>
            </w:r>
            <w:proofErr w:type="spellEnd"/>
          </w:p>
          <w:p w:rsidR="00F87C8B" w:rsidRPr="00A5293D" w:rsidRDefault="00F87C8B" w:rsidP="00F87C8B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87C8B" w:rsidRDefault="00C01EFA" w:rsidP="00F87C8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Египет</w:t>
            </w:r>
          </w:p>
        </w:tc>
        <w:tc>
          <w:tcPr>
            <w:tcW w:w="2976" w:type="dxa"/>
            <w:shd w:val="clear" w:color="auto" w:fill="auto"/>
          </w:tcPr>
          <w:p w:rsidR="00F87C8B" w:rsidRDefault="00F87C8B" w:rsidP="00F87C8B">
            <w:pPr>
              <w:jc w:val="center"/>
            </w:pPr>
            <w:r w:rsidRPr="003E50E6">
              <w:rPr>
                <w:rFonts w:eastAsia="SimSun"/>
              </w:rPr>
              <w:t xml:space="preserve">студент </w:t>
            </w:r>
            <w:proofErr w:type="spellStart"/>
            <w:r w:rsidRPr="003E50E6"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F87C8B" w:rsidRPr="00C75E14" w:rsidRDefault="00F87C8B" w:rsidP="00F87C8B">
            <w:pPr>
              <w:ind w:left="33" w:right="-1"/>
              <w:jc w:val="center"/>
              <w:rPr>
                <w:rFonts w:eastAsia="SimSun"/>
              </w:rPr>
            </w:pPr>
            <w:r w:rsidRPr="00C75E14">
              <w:rPr>
                <w:rFonts w:eastAsia="SimSun"/>
                <w:spacing w:val="-4"/>
              </w:rPr>
              <w:t>Доклад</w:t>
            </w:r>
          </w:p>
        </w:tc>
      </w:tr>
      <w:tr w:rsidR="00F87C8B" w:rsidRPr="001A5326" w:rsidTr="000B7753">
        <w:trPr>
          <w:trHeight w:val="354"/>
        </w:trPr>
        <w:tc>
          <w:tcPr>
            <w:tcW w:w="851" w:type="dxa"/>
            <w:shd w:val="clear" w:color="auto" w:fill="auto"/>
          </w:tcPr>
          <w:p w:rsidR="00F87C8B" w:rsidRPr="001A5326" w:rsidRDefault="00F87C8B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F87C8B" w:rsidRPr="001A5326" w:rsidRDefault="00F87C8B" w:rsidP="00F87C8B">
            <w:pPr>
              <w:jc w:val="both"/>
            </w:pPr>
            <w:r>
              <w:t xml:space="preserve">Принц </w:t>
            </w:r>
            <w:proofErr w:type="spellStart"/>
            <w:r>
              <w:t>Эбва</w:t>
            </w:r>
            <w:proofErr w:type="spellEnd"/>
            <w:r>
              <w:t xml:space="preserve"> Пол</w:t>
            </w:r>
          </w:p>
        </w:tc>
        <w:tc>
          <w:tcPr>
            <w:tcW w:w="1985" w:type="dxa"/>
            <w:shd w:val="clear" w:color="auto" w:fill="auto"/>
          </w:tcPr>
          <w:p w:rsidR="00F87C8B" w:rsidRPr="001A5326" w:rsidRDefault="00C01EFA" w:rsidP="00F87C8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Камерун</w:t>
            </w:r>
          </w:p>
        </w:tc>
        <w:tc>
          <w:tcPr>
            <w:tcW w:w="2976" w:type="dxa"/>
            <w:shd w:val="clear" w:color="auto" w:fill="auto"/>
          </w:tcPr>
          <w:p w:rsidR="00F87C8B" w:rsidRDefault="00F87C8B" w:rsidP="00F87C8B">
            <w:pPr>
              <w:jc w:val="center"/>
            </w:pPr>
            <w:r w:rsidRPr="003E50E6">
              <w:rPr>
                <w:rFonts w:eastAsia="SimSun"/>
              </w:rPr>
              <w:t xml:space="preserve">студент </w:t>
            </w:r>
            <w:proofErr w:type="spellStart"/>
            <w:r w:rsidRPr="003E50E6"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F87C8B" w:rsidRPr="001A5326" w:rsidRDefault="00F87C8B" w:rsidP="00F87C8B">
            <w:pPr>
              <w:ind w:left="33" w:right="-1"/>
              <w:jc w:val="center"/>
              <w:rPr>
                <w:rFonts w:eastAsia="SimSun"/>
                <w:spacing w:val="-4"/>
              </w:rPr>
            </w:pPr>
            <w:r w:rsidRPr="001A5326">
              <w:rPr>
                <w:rFonts w:eastAsia="SimSun"/>
                <w:spacing w:val="-4"/>
              </w:rPr>
              <w:t>Доклад</w:t>
            </w:r>
          </w:p>
        </w:tc>
      </w:tr>
      <w:tr w:rsidR="00F87C8B" w:rsidRPr="0030681E" w:rsidTr="000B7753">
        <w:trPr>
          <w:trHeight w:val="354"/>
        </w:trPr>
        <w:tc>
          <w:tcPr>
            <w:tcW w:w="851" w:type="dxa"/>
            <w:shd w:val="clear" w:color="auto" w:fill="auto"/>
          </w:tcPr>
          <w:p w:rsidR="00F87C8B" w:rsidRPr="0030681E" w:rsidRDefault="00F87C8B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9</w:t>
            </w:r>
            <w:r w:rsidRPr="0030681E">
              <w:rPr>
                <w:rFonts w:eastAsia="SimSun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F87C8B" w:rsidRDefault="00F87C8B" w:rsidP="00F87C8B">
            <w:proofErr w:type="spellStart"/>
            <w:r>
              <w:t>Йемани</w:t>
            </w:r>
            <w:proofErr w:type="spellEnd"/>
            <w:r>
              <w:t xml:space="preserve"> Мохаммед </w:t>
            </w:r>
          </w:p>
          <w:p w:rsidR="00C01EFA" w:rsidRPr="0030681E" w:rsidRDefault="00C01EFA" w:rsidP="00C01EFA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87C8B" w:rsidRPr="0030681E" w:rsidRDefault="00C01EFA" w:rsidP="00C01EFA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Йемен</w:t>
            </w:r>
          </w:p>
        </w:tc>
        <w:tc>
          <w:tcPr>
            <w:tcW w:w="2976" w:type="dxa"/>
            <w:shd w:val="clear" w:color="auto" w:fill="auto"/>
          </w:tcPr>
          <w:p w:rsidR="00F87C8B" w:rsidRDefault="00F87C8B" w:rsidP="00F87C8B">
            <w:pPr>
              <w:jc w:val="center"/>
            </w:pPr>
            <w:r w:rsidRPr="003E50E6">
              <w:rPr>
                <w:rFonts w:eastAsia="SimSun"/>
              </w:rPr>
              <w:t xml:space="preserve">студент </w:t>
            </w:r>
            <w:proofErr w:type="spellStart"/>
            <w:r w:rsidRPr="003E50E6"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F87C8B" w:rsidRDefault="00F87C8B" w:rsidP="00F87C8B">
            <w:pPr>
              <w:ind w:left="33" w:right="-1"/>
              <w:jc w:val="center"/>
              <w:rPr>
                <w:rFonts w:eastAsia="SimSun"/>
                <w:spacing w:val="-4"/>
              </w:rPr>
            </w:pPr>
            <w:r>
              <w:rPr>
                <w:rFonts w:eastAsia="SimSun"/>
                <w:spacing w:val="-4"/>
              </w:rPr>
              <w:t xml:space="preserve">Доклад </w:t>
            </w:r>
          </w:p>
          <w:p w:rsidR="00C01EFA" w:rsidRPr="0030681E" w:rsidRDefault="00C01EFA" w:rsidP="00F87C8B">
            <w:pPr>
              <w:ind w:left="33" w:right="-1"/>
              <w:jc w:val="center"/>
              <w:rPr>
                <w:rFonts w:eastAsia="SimSun"/>
                <w:spacing w:val="-4"/>
              </w:rPr>
            </w:pPr>
          </w:p>
        </w:tc>
      </w:tr>
      <w:tr w:rsidR="00F87C8B" w:rsidRPr="0030681E" w:rsidTr="000B7753">
        <w:trPr>
          <w:trHeight w:val="354"/>
        </w:trPr>
        <w:tc>
          <w:tcPr>
            <w:tcW w:w="851" w:type="dxa"/>
            <w:shd w:val="clear" w:color="auto" w:fill="auto"/>
          </w:tcPr>
          <w:p w:rsidR="00F87C8B" w:rsidRDefault="00C01EF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F87C8B" w:rsidRDefault="00F87C8B" w:rsidP="00F87C8B">
            <w:proofErr w:type="spellStart"/>
            <w:r>
              <w:t>Хуссаини</w:t>
            </w:r>
            <w:proofErr w:type="spellEnd"/>
            <w:r>
              <w:t xml:space="preserve"> Саид </w:t>
            </w:r>
            <w:proofErr w:type="spellStart"/>
            <w:r>
              <w:t>Ахмадуллах</w:t>
            </w:r>
            <w:proofErr w:type="spellEnd"/>
          </w:p>
          <w:p w:rsidR="00F87C8B" w:rsidRDefault="00F87C8B" w:rsidP="00F87C8B"/>
        </w:tc>
        <w:tc>
          <w:tcPr>
            <w:tcW w:w="1985" w:type="dxa"/>
            <w:shd w:val="clear" w:color="auto" w:fill="auto"/>
          </w:tcPr>
          <w:p w:rsidR="00F87C8B" w:rsidRPr="0030681E" w:rsidRDefault="00C01EFA" w:rsidP="00F87C8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Афганистан</w:t>
            </w:r>
          </w:p>
        </w:tc>
        <w:tc>
          <w:tcPr>
            <w:tcW w:w="2976" w:type="dxa"/>
            <w:shd w:val="clear" w:color="auto" w:fill="auto"/>
          </w:tcPr>
          <w:p w:rsidR="00F87C8B" w:rsidRDefault="00F87C8B" w:rsidP="00F87C8B">
            <w:pPr>
              <w:jc w:val="center"/>
            </w:pPr>
            <w:r w:rsidRPr="008A374B">
              <w:rPr>
                <w:rFonts w:eastAsia="SimSun"/>
              </w:rPr>
              <w:t xml:space="preserve">студент </w:t>
            </w:r>
            <w:proofErr w:type="spellStart"/>
            <w:r w:rsidRPr="008A374B"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F87C8B" w:rsidRDefault="00C01EFA" w:rsidP="00F87C8B">
            <w:pPr>
              <w:ind w:left="33" w:right="-1"/>
              <w:jc w:val="center"/>
              <w:rPr>
                <w:rFonts w:eastAsia="SimSun"/>
                <w:spacing w:val="-4"/>
              </w:rPr>
            </w:pPr>
            <w:r>
              <w:rPr>
                <w:rFonts w:eastAsia="SimSun"/>
                <w:spacing w:val="-4"/>
              </w:rPr>
              <w:t xml:space="preserve">Доклад </w:t>
            </w:r>
          </w:p>
        </w:tc>
      </w:tr>
      <w:tr w:rsidR="00F87C8B" w:rsidRPr="0030681E" w:rsidTr="000B7753">
        <w:trPr>
          <w:trHeight w:val="354"/>
        </w:trPr>
        <w:tc>
          <w:tcPr>
            <w:tcW w:w="851" w:type="dxa"/>
            <w:shd w:val="clear" w:color="auto" w:fill="auto"/>
          </w:tcPr>
          <w:p w:rsidR="00F87C8B" w:rsidRDefault="00C01EF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F87C8B" w:rsidRDefault="00F87C8B" w:rsidP="00F87C8B">
            <w:proofErr w:type="spellStart"/>
            <w:r>
              <w:t>Фахс</w:t>
            </w:r>
            <w:proofErr w:type="spellEnd"/>
            <w:r>
              <w:t xml:space="preserve"> Али</w:t>
            </w:r>
          </w:p>
        </w:tc>
        <w:tc>
          <w:tcPr>
            <w:tcW w:w="1985" w:type="dxa"/>
            <w:shd w:val="clear" w:color="auto" w:fill="auto"/>
          </w:tcPr>
          <w:p w:rsidR="00F87C8B" w:rsidRPr="0030681E" w:rsidRDefault="00C01EFA" w:rsidP="00F87C8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Ливан</w:t>
            </w:r>
          </w:p>
        </w:tc>
        <w:tc>
          <w:tcPr>
            <w:tcW w:w="2976" w:type="dxa"/>
            <w:shd w:val="clear" w:color="auto" w:fill="auto"/>
          </w:tcPr>
          <w:p w:rsidR="00F87C8B" w:rsidRDefault="00F87C8B" w:rsidP="00F87C8B">
            <w:pPr>
              <w:jc w:val="center"/>
              <w:rPr>
                <w:rFonts w:eastAsia="SimSun"/>
              </w:rPr>
            </w:pPr>
            <w:r w:rsidRPr="008A374B">
              <w:rPr>
                <w:rFonts w:eastAsia="SimSun"/>
              </w:rPr>
              <w:t xml:space="preserve">студент </w:t>
            </w:r>
            <w:proofErr w:type="spellStart"/>
            <w:r w:rsidRPr="008A374B">
              <w:rPr>
                <w:rFonts w:eastAsia="SimSun"/>
              </w:rPr>
              <w:t>УдГУ</w:t>
            </w:r>
            <w:proofErr w:type="spellEnd"/>
          </w:p>
          <w:p w:rsidR="00C01EFA" w:rsidRDefault="00C01EFA" w:rsidP="00F87C8B">
            <w:pPr>
              <w:jc w:val="center"/>
            </w:pPr>
          </w:p>
        </w:tc>
        <w:tc>
          <w:tcPr>
            <w:tcW w:w="2092" w:type="dxa"/>
            <w:shd w:val="clear" w:color="auto" w:fill="auto"/>
          </w:tcPr>
          <w:p w:rsidR="00F87C8B" w:rsidRDefault="00C01EFA" w:rsidP="00F87C8B">
            <w:pPr>
              <w:ind w:left="33" w:right="-1"/>
              <w:jc w:val="center"/>
              <w:rPr>
                <w:rFonts w:eastAsia="SimSun"/>
                <w:spacing w:val="-4"/>
              </w:rPr>
            </w:pPr>
            <w:r w:rsidRPr="00C75E14">
              <w:rPr>
                <w:rFonts w:eastAsia="SimSun"/>
                <w:spacing w:val="-4"/>
              </w:rPr>
              <w:t>Доклад</w:t>
            </w:r>
            <w:r>
              <w:rPr>
                <w:rFonts w:eastAsia="SimSun"/>
                <w:spacing w:val="-4"/>
              </w:rPr>
              <w:t xml:space="preserve"> на пленарном заседании</w:t>
            </w:r>
          </w:p>
        </w:tc>
      </w:tr>
      <w:tr w:rsidR="004F4CA8" w:rsidRPr="0030681E" w:rsidTr="000B7753">
        <w:trPr>
          <w:trHeight w:val="354"/>
        </w:trPr>
        <w:tc>
          <w:tcPr>
            <w:tcW w:w="851" w:type="dxa"/>
            <w:shd w:val="clear" w:color="auto" w:fill="auto"/>
          </w:tcPr>
          <w:p w:rsidR="004F4CA8" w:rsidRDefault="00C01EFA" w:rsidP="00F87C8B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4F4CA8" w:rsidRDefault="00C01EFA" w:rsidP="00F87C8B">
            <w:r>
              <w:t xml:space="preserve">Кристофер </w:t>
            </w:r>
            <w:proofErr w:type="spellStart"/>
            <w:r>
              <w:t>Эннисон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4F4CA8" w:rsidRPr="0030681E" w:rsidRDefault="00C01EFA" w:rsidP="00F87C8B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Гана</w:t>
            </w:r>
          </w:p>
        </w:tc>
        <w:tc>
          <w:tcPr>
            <w:tcW w:w="2976" w:type="dxa"/>
            <w:shd w:val="clear" w:color="auto" w:fill="auto"/>
          </w:tcPr>
          <w:p w:rsidR="004F4CA8" w:rsidRPr="008A374B" w:rsidRDefault="00C01EFA" w:rsidP="00C01EF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магистрант </w:t>
            </w:r>
            <w:proofErr w:type="spellStart"/>
            <w:r>
              <w:rPr>
                <w:rFonts w:eastAsia="SimSun"/>
              </w:rPr>
              <w:t>УдГУ</w:t>
            </w:r>
            <w:proofErr w:type="spellEnd"/>
            <w:r>
              <w:rPr>
                <w:rFonts w:eastAsia="SimSun"/>
              </w:rPr>
              <w:t>, преподаватель английского языка</w:t>
            </w:r>
          </w:p>
        </w:tc>
        <w:tc>
          <w:tcPr>
            <w:tcW w:w="2092" w:type="dxa"/>
            <w:shd w:val="clear" w:color="auto" w:fill="auto"/>
          </w:tcPr>
          <w:p w:rsidR="004F4CA8" w:rsidRDefault="00C01EFA" w:rsidP="00F87C8B">
            <w:pPr>
              <w:ind w:left="33" w:right="-1"/>
              <w:jc w:val="center"/>
              <w:rPr>
                <w:rFonts w:eastAsia="SimSun"/>
                <w:spacing w:val="-4"/>
              </w:rPr>
            </w:pPr>
            <w:r w:rsidRPr="00C75E14">
              <w:rPr>
                <w:rFonts w:eastAsia="SimSun"/>
                <w:spacing w:val="-4"/>
              </w:rPr>
              <w:t>Доклад</w:t>
            </w:r>
            <w:r>
              <w:rPr>
                <w:rFonts w:eastAsia="SimSun"/>
                <w:spacing w:val="-4"/>
              </w:rPr>
              <w:t xml:space="preserve"> на пленарном заседании</w:t>
            </w:r>
          </w:p>
        </w:tc>
      </w:tr>
      <w:tr w:rsidR="00C01EFA" w:rsidRPr="0030681E" w:rsidTr="000B7753">
        <w:trPr>
          <w:trHeight w:val="354"/>
        </w:trPr>
        <w:tc>
          <w:tcPr>
            <w:tcW w:w="851" w:type="dxa"/>
            <w:shd w:val="clear" w:color="auto" w:fill="auto"/>
          </w:tcPr>
          <w:p w:rsidR="00C01EFA" w:rsidRDefault="00C01EFA" w:rsidP="00C01EFA">
            <w:pPr>
              <w:ind w:right="-1"/>
              <w:contextualSpacing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C01EFA" w:rsidRDefault="00C01EFA" w:rsidP="00C01EFA">
            <w:pPr>
              <w:jc w:val="both"/>
            </w:pPr>
            <w:proofErr w:type="spellStart"/>
            <w:r>
              <w:t>Рнда</w:t>
            </w:r>
            <w:proofErr w:type="spellEnd"/>
            <w:r>
              <w:t xml:space="preserve"> </w:t>
            </w:r>
            <w:proofErr w:type="spellStart"/>
            <w:r>
              <w:t>Абделазиз</w:t>
            </w:r>
            <w:proofErr w:type="spellEnd"/>
          </w:p>
          <w:p w:rsidR="00C01EFA" w:rsidRDefault="00C01EFA" w:rsidP="00C01EFA"/>
        </w:tc>
        <w:tc>
          <w:tcPr>
            <w:tcW w:w="1985" w:type="dxa"/>
            <w:shd w:val="clear" w:color="auto" w:fill="auto"/>
          </w:tcPr>
          <w:p w:rsidR="00C01EFA" w:rsidRDefault="00C01EFA" w:rsidP="00C01EFA">
            <w:pPr>
              <w:ind w:left="-284" w:right="-1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Египет</w:t>
            </w:r>
          </w:p>
        </w:tc>
        <w:tc>
          <w:tcPr>
            <w:tcW w:w="2976" w:type="dxa"/>
            <w:shd w:val="clear" w:color="auto" w:fill="auto"/>
          </w:tcPr>
          <w:p w:rsidR="00C01EFA" w:rsidRDefault="00C01EFA" w:rsidP="00C01EFA">
            <w:pPr>
              <w:jc w:val="center"/>
            </w:pPr>
            <w:r w:rsidRPr="00E65280">
              <w:rPr>
                <w:rFonts w:eastAsia="SimSun"/>
              </w:rPr>
              <w:t xml:space="preserve">студент </w:t>
            </w:r>
            <w:proofErr w:type="spellStart"/>
            <w:r w:rsidRPr="00E65280">
              <w:rPr>
                <w:rFonts w:eastAsia="SimSun"/>
              </w:rPr>
              <w:t>УдГУ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01EFA" w:rsidRDefault="00C01EFA" w:rsidP="00C01EFA">
            <w:pPr>
              <w:ind w:left="33" w:right="-1"/>
              <w:jc w:val="center"/>
              <w:rPr>
                <w:rFonts w:eastAsia="SimSun"/>
                <w:spacing w:val="-4"/>
              </w:rPr>
            </w:pPr>
            <w:r>
              <w:rPr>
                <w:rFonts w:eastAsia="SimSun"/>
                <w:spacing w:val="-4"/>
              </w:rPr>
              <w:t xml:space="preserve">Доклад </w:t>
            </w:r>
          </w:p>
        </w:tc>
      </w:tr>
    </w:tbl>
    <w:p w:rsidR="00FB2A44" w:rsidRPr="00CD5BB8" w:rsidRDefault="00FB2A44" w:rsidP="00FB2A44">
      <w:pPr>
        <w:ind w:left="-567" w:right="-1"/>
        <w:jc w:val="both"/>
        <w:rPr>
          <w:rFonts w:eastAsia="SimSun"/>
        </w:rPr>
      </w:pPr>
    </w:p>
    <w:p w:rsidR="003565C1" w:rsidRDefault="003565C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D2387" w:rsidRDefault="00ED2387" w:rsidP="00CB327B">
      <w:pPr>
        <w:jc w:val="right"/>
        <w:rPr>
          <w:b/>
        </w:rPr>
      </w:pPr>
    </w:p>
    <w:p w:rsidR="00CB327B" w:rsidRDefault="00CB327B" w:rsidP="00CB327B">
      <w:pPr>
        <w:jc w:val="right"/>
        <w:rPr>
          <w:b/>
        </w:rPr>
      </w:pPr>
    </w:p>
    <w:p w:rsidR="00CB327B" w:rsidRPr="00CB327B" w:rsidRDefault="00CB327B" w:rsidP="00CB327B">
      <w:pPr>
        <w:jc w:val="right"/>
        <w:rPr>
          <w:b/>
        </w:rPr>
      </w:pPr>
    </w:p>
    <w:p w:rsidR="00CB327B" w:rsidRDefault="00CB327B" w:rsidP="00CB327B">
      <w:pPr>
        <w:ind w:left="-567" w:right="-1"/>
        <w:jc w:val="center"/>
        <w:rPr>
          <w:rFonts w:eastAsiaTheme="minorEastAsia"/>
          <w:caps/>
          <w:sz w:val="22"/>
          <w:szCs w:val="22"/>
        </w:rPr>
      </w:pPr>
      <w:r w:rsidRPr="00CB327B">
        <w:rPr>
          <w:rFonts w:eastAsiaTheme="minorEastAsia"/>
          <w:b/>
          <w:caps/>
          <w:sz w:val="22"/>
          <w:szCs w:val="22"/>
        </w:rPr>
        <w:t>ПРОГРАММА</w:t>
      </w: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caps/>
          <w:sz w:val="22"/>
          <w:szCs w:val="22"/>
        </w:rPr>
      </w:pP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caps/>
          <w:sz w:val="22"/>
          <w:szCs w:val="22"/>
        </w:rPr>
      </w:pPr>
      <w:r w:rsidRPr="00CB327B">
        <w:rPr>
          <w:rFonts w:eastAsiaTheme="minorEastAsia"/>
          <w:caps/>
          <w:sz w:val="22"/>
          <w:szCs w:val="22"/>
        </w:rPr>
        <w:t>междисциплинарная научно-практическая студенческая конференция на иностранных языках с международным участием</w:t>
      </w: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b/>
          <w:caps/>
          <w:sz w:val="22"/>
          <w:szCs w:val="22"/>
        </w:rPr>
      </w:pPr>
      <w:r w:rsidRPr="00CB327B">
        <w:rPr>
          <w:rFonts w:eastAsiaTheme="minorEastAsia"/>
          <w:b/>
          <w:caps/>
          <w:sz w:val="22"/>
          <w:szCs w:val="22"/>
        </w:rPr>
        <w:t>«Межкультурное взаимодействие</w:t>
      </w: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b/>
          <w:caps/>
          <w:sz w:val="22"/>
          <w:szCs w:val="22"/>
        </w:rPr>
      </w:pPr>
      <w:r w:rsidRPr="00CB327B">
        <w:rPr>
          <w:rFonts w:eastAsiaTheme="minorEastAsia"/>
          <w:b/>
          <w:caps/>
          <w:sz w:val="22"/>
          <w:szCs w:val="22"/>
        </w:rPr>
        <w:t>в научно-образовательном пространстве»</w:t>
      </w: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caps/>
          <w:sz w:val="22"/>
          <w:szCs w:val="22"/>
        </w:rPr>
      </w:pPr>
      <w:r w:rsidRPr="00CB327B">
        <w:rPr>
          <w:rFonts w:eastAsiaTheme="minorEastAsia"/>
          <w:b/>
          <w:caps/>
          <w:sz w:val="22"/>
          <w:szCs w:val="22"/>
          <w:u w:val="single"/>
        </w:rPr>
        <w:t>18–23 апреля 2022</w:t>
      </w:r>
      <w:r w:rsidRPr="00CB327B">
        <w:rPr>
          <w:rFonts w:eastAsiaTheme="minorEastAsia"/>
          <w:b/>
          <w:sz w:val="22"/>
          <w:szCs w:val="22"/>
          <w:u w:val="single"/>
        </w:rPr>
        <w:t xml:space="preserve"> г.</w:t>
      </w: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b/>
          <w:caps/>
          <w:sz w:val="22"/>
          <w:szCs w:val="22"/>
          <w:u w:val="single"/>
        </w:rPr>
      </w:pP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b/>
          <w:caps/>
          <w:sz w:val="22"/>
          <w:szCs w:val="22"/>
          <w:u w:val="single"/>
        </w:rPr>
      </w:pP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b/>
          <w:caps/>
          <w:sz w:val="22"/>
          <w:szCs w:val="22"/>
        </w:rPr>
      </w:pPr>
      <w:r w:rsidRPr="00CB327B">
        <w:rPr>
          <w:rFonts w:eastAsiaTheme="minorEastAsia"/>
          <w:b/>
          <w:caps/>
          <w:sz w:val="22"/>
          <w:szCs w:val="22"/>
        </w:rPr>
        <w:t>пленарное заседание</w:t>
      </w: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caps/>
          <w:sz w:val="22"/>
          <w:szCs w:val="22"/>
        </w:rPr>
      </w:pPr>
      <w:r w:rsidRPr="00CB327B">
        <w:rPr>
          <w:rFonts w:eastAsiaTheme="minorEastAsia"/>
          <w:caps/>
          <w:sz w:val="22"/>
          <w:szCs w:val="22"/>
        </w:rPr>
        <w:t>18 апреля, 10.00-11.30</w:t>
      </w: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caps/>
          <w:sz w:val="22"/>
          <w:szCs w:val="22"/>
        </w:rPr>
      </w:pPr>
      <w:r w:rsidRPr="00CB327B">
        <w:rPr>
          <w:rFonts w:eastAsiaTheme="minorEastAsia"/>
          <w:caps/>
          <w:sz w:val="22"/>
          <w:szCs w:val="22"/>
        </w:rPr>
        <w:t>УНБ им. В.А. Журавлева, актовый зал</w:t>
      </w: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b/>
          <w:i/>
          <w:caps/>
          <w:sz w:val="22"/>
          <w:szCs w:val="22"/>
          <w:u w:val="single"/>
        </w:rPr>
      </w:pP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b/>
          <w:i/>
          <w:caps/>
          <w:sz w:val="22"/>
          <w:szCs w:val="22"/>
          <w:u w:val="single"/>
        </w:rPr>
      </w:pPr>
    </w:p>
    <w:p w:rsidR="00CB327B" w:rsidRPr="00CB327B" w:rsidRDefault="00CB327B" w:rsidP="00CB327B">
      <w:pPr>
        <w:ind w:left="-567" w:right="-1"/>
        <w:jc w:val="center"/>
        <w:rPr>
          <w:rFonts w:eastAsiaTheme="minorEastAsia"/>
          <w:b/>
          <w:caps/>
          <w:sz w:val="22"/>
          <w:szCs w:val="22"/>
        </w:rPr>
      </w:pPr>
      <w:r w:rsidRPr="00CB327B">
        <w:rPr>
          <w:rFonts w:eastAsiaTheme="minorEastAsia"/>
          <w:b/>
          <w:caps/>
          <w:sz w:val="22"/>
          <w:szCs w:val="22"/>
        </w:rPr>
        <w:t>Секционные заседания</w:t>
      </w:r>
    </w:p>
    <w:p w:rsidR="00CB327B" w:rsidRPr="00CB327B" w:rsidRDefault="00CB327B" w:rsidP="00CB327B">
      <w:pPr>
        <w:ind w:left="-567" w:right="566"/>
        <w:jc w:val="center"/>
        <w:rPr>
          <w:rFonts w:eastAsiaTheme="minorEastAsia"/>
          <w:b/>
          <w:sz w:val="22"/>
          <w:szCs w:val="22"/>
          <w:u w:val="single"/>
        </w:rPr>
      </w:pPr>
    </w:p>
    <w:p w:rsidR="00CB327B" w:rsidRPr="00CB327B" w:rsidRDefault="00CB327B" w:rsidP="00CB327B">
      <w:pPr>
        <w:tabs>
          <w:tab w:val="left" w:pos="426"/>
        </w:tabs>
        <w:ind w:left="-567" w:firstLine="567"/>
        <w:rPr>
          <w:rFonts w:eastAsiaTheme="minorEastAsia"/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b/>
          <w:caps/>
          <w:sz w:val="22"/>
          <w:szCs w:val="22"/>
        </w:rPr>
      </w:pPr>
      <w:r w:rsidRPr="00CB327B">
        <w:rPr>
          <w:b/>
          <w:caps/>
          <w:sz w:val="22"/>
          <w:szCs w:val="22"/>
        </w:rPr>
        <w:t>Секция 1. Исследования в области естественнонаучных и технических дисциплин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</w:rPr>
      </w:pPr>
      <w:r w:rsidRPr="00CB327B">
        <w:rPr>
          <w:rFonts w:eastAsiaTheme="minorEastAsia"/>
          <w:b/>
        </w:rPr>
        <w:t>Подсекция 1. Естественнонаучные специальности (английский язык для магистрантов и аспирантов)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19 апреля, 15.30 – 18.50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1 корп., аудитория 313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Руководитель: к.ф.н., доцент Черкасская Н.Н.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</w:rPr>
      </w:pP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</w:rPr>
      </w:pPr>
      <w:r w:rsidRPr="00CB327B">
        <w:rPr>
          <w:rFonts w:eastAsiaTheme="minorEastAsia"/>
          <w:b/>
        </w:rPr>
        <w:t xml:space="preserve">Подсекция 2. Естественнонаучные специальности (английский язык для </w:t>
      </w:r>
      <w:proofErr w:type="spellStart"/>
      <w:r w:rsidRPr="00CB327B">
        <w:rPr>
          <w:rFonts w:eastAsiaTheme="minorEastAsia"/>
          <w:b/>
        </w:rPr>
        <w:t>бакаларов</w:t>
      </w:r>
      <w:proofErr w:type="spellEnd"/>
      <w:r w:rsidRPr="00CB327B">
        <w:rPr>
          <w:rFonts w:eastAsiaTheme="minorEastAsia"/>
          <w:b/>
        </w:rPr>
        <w:t>)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19 апреля, 15.30 – 18.50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1 корп., аудитория 119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 xml:space="preserve">Руководители: </w:t>
      </w:r>
      <w:proofErr w:type="spellStart"/>
      <w:r w:rsidRPr="00CB327B">
        <w:rPr>
          <w:rFonts w:eastAsiaTheme="minorEastAsia"/>
        </w:rPr>
        <w:t>к.пед.н</w:t>
      </w:r>
      <w:proofErr w:type="spellEnd"/>
      <w:r w:rsidRPr="00CB327B">
        <w:rPr>
          <w:rFonts w:eastAsiaTheme="minorEastAsia"/>
        </w:rPr>
        <w:t xml:space="preserve">. </w:t>
      </w:r>
      <w:proofErr w:type="spellStart"/>
      <w:r w:rsidRPr="00CB327B">
        <w:rPr>
          <w:rFonts w:eastAsiaTheme="minorEastAsia"/>
        </w:rPr>
        <w:t>Требух</w:t>
      </w:r>
      <w:proofErr w:type="spellEnd"/>
      <w:r w:rsidRPr="00CB327B">
        <w:rPr>
          <w:rFonts w:eastAsiaTheme="minorEastAsia"/>
        </w:rPr>
        <w:t xml:space="preserve"> О.С.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</w:rPr>
      </w:pPr>
      <w:r w:rsidRPr="00CB327B">
        <w:rPr>
          <w:rFonts w:eastAsiaTheme="minorEastAsia"/>
          <w:b/>
        </w:rPr>
        <w:t xml:space="preserve">Подсекция 3. Современные тенденции и проблемы в сфере информационных технологий 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19 апреля, 13.10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4 корп., аудитория 218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 xml:space="preserve">Руководитель: </w:t>
      </w:r>
      <w:proofErr w:type="spellStart"/>
      <w:r w:rsidRPr="00CB327B">
        <w:rPr>
          <w:rFonts w:eastAsiaTheme="minorEastAsia"/>
        </w:rPr>
        <w:t>к.пед.н</w:t>
      </w:r>
      <w:proofErr w:type="spellEnd"/>
      <w:r w:rsidRPr="00CB327B">
        <w:rPr>
          <w:rFonts w:eastAsiaTheme="minorEastAsia"/>
        </w:rPr>
        <w:t xml:space="preserve">. </w:t>
      </w:r>
      <w:proofErr w:type="spellStart"/>
      <w:r w:rsidRPr="00CB327B">
        <w:rPr>
          <w:rFonts w:eastAsiaTheme="minorEastAsia"/>
        </w:rPr>
        <w:t>Радикова</w:t>
      </w:r>
      <w:proofErr w:type="spellEnd"/>
      <w:r w:rsidRPr="00CB327B">
        <w:rPr>
          <w:rFonts w:eastAsiaTheme="minorEastAsia"/>
        </w:rPr>
        <w:t xml:space="preserve"> Т.И., к. </w:t>
      </w:r>
      <w:proofErr w:type="spellStart"/>
      <w:r w:rsidRPr="00CB327B">
        <w:rPr>
          <w:rFonts w:eastAsiaTheme="minorEastAsia"/>
        </w:rPr>
        <w:t>пед.н</w:t>
      </w:r>
      <w:proofErr w:type="spellEnd"/>
      <w:r w:rsidRPr="00CB327B">
        <w:rPr>
          <w:rFonts w:eastAsiaTheme="minorEastAsia"/>
        </w:rPr>
        <w:t>. Иванов А.В., старший преподаватель Майорова М.А.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</w:rPr>
      </w:pP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</w:rPr>
      </w:pPr>
      <w:r w:rsidRPr="00CB327B">
        <w:rPr>
          <w:rFonts w:eastAsiaTheme="minorEastAsia"/>
          <w:b/>
        </w:rPr>
        <w:t>Подсекция 5. Естественнонаучные специальности (доклады на немецком языке).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Дата и время уточняются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1 корп., аудитория уточняется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 xml:space="preserve">Руководитель: </w:t>
      </w:r>
      <w:proofErr w:type="spellStart"/>
      <w:r w:rsidRPr="00CB327B">
        <w:rPr>
          <w:rFonts w:eastAsiaTheme="minorEastAsia"/>
        </w:rPr>
        <w:t>к.пед.н</w:t>
      </w:r>
      <w:proofErr w:type="spellEnd"/>
      <w:r w:rsidRPr="00CB327B">
        <w:rPr>
          <w:rFonts w:eastAsiaTheme="minorEastAsia"/>
        </w:rPr>
        <w:t>., доцент Шестакова Н.В.</w:t>
      </w:r>
    </w:p>
    <w:p w:rsidR="00CB327B" w:rsidRPr="00CB327B" w:rsidRDefault="00CB327B" w:rsidP="00CB327B">
      <w:pPr>
        <w:ind w:left="-567" w:firstLine="567"/>
        <w:jc w:val="both"/>
      </w:pPr>
      <w:r w:rsidRPr="00CB327B">
        <w:t xml:space="preserve">Консультанты-эксперты: к.б.н., доцент, зам. директора по научной работе ИГЗ </w:t>
      </w:r>
      <w:proofErr w:type="spellStart"/>
      <w:r w:rsidRPr="00CB327B">
        <w:t>УдГУ</w:t>
      </w:r>
      <w:proofErr w:type="spellEnd"/>
      <w:r w:rsidRPr="00CB327B">
        <w:t xml:space="preserve"> А.Н. Журавлёва, ведущий переводчик </w:t>
      </w:r>
      <w:proofErr w:type="spellStart"/>
      <w:r w:rsidRPr="00CB327B">
        <w:t>УдГУ</w:t>
      </w:r>
      <w:proofErr w:type="spellEnd"/>
      <w:r w:rsidRPr="00CB327B">
        <w:t xml:space="preserve"> </w:t>
      </w:r>
      <w:proofErr w:type="spellStart"/>
      <w:r w:rsidRPr="00CB327B">
        <w:t>Валиулин</w:t>
      </w:r>
      <w:proofErr w:type="spellEnd"/>
      <w:r w:rsidRPr="00CB327B">
        <w:t xml:space="preserve"> Р.Р.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  <w:color w:val="000000"/>
          <w:shd w:val="clear" w:color="auto" w:fill="FFFFFF"/>
          <w:lang w:val="de-DE"/>
        </w:rPr>
      </w:pPr>
      <w:r w:rsidRPr="00CB327B">
        <w:rPr>
          <w:rFonts w:eastAsiaTheme="minorEastAsia"/>
          <w:b/>
        </w:rPr>
        <w:t>Подсекция</w:t>
      </w:r>
      <w:r w:rsidRPr="00CB327B">
        <w:rPr>
          <w:rFonts w:eastAsiaTheme="minorEastAsia"/>
          <w:b/>
          <w:lang w:val="de-DE"/>
        </w:rPr>
        <w:t xml:space="preserve"> 6. </w:t>
      </w:r>
      <w:r w:rsidRPr="00CB327B">
        <w:rPr>
          <w:rFonts w:eastAsiaTheme="minorEastAsia"/>
          <w:b/>
          <w:color w:val="000000"/>
          <w:shd w:val="clear" w:color="auto" w:fill="FFFFFF"/>
          <w:lang w:val="de-DE"/>
        </w:rPr>
        <w:t>Fremdsprachen als Mittel der Fachkommunikation auf dem Gebiet der Ingenieurwissenschaften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20 апреля, 13.30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1 корп., аудитория 132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 xml:space="preserve">Руководитель: </w:t>
      </w:r>
      <w:proofErr w:type="spellStart"/>
      <w:r w:rsidRPr="00CB327B">
        <w:rPr>
          <w:rFonts w:eastAsiaTheme="minorEastAsia"/>
        </w:rPr>
        <w:t>к.пед.н</w:t>
      </w:r>
      <w:proofErr w:type="spellEnd"/>
      <w:r w:rsidRPr="00CB327B">
        <w:rPr>
          <w:rFonts w:eastAsiaTheme="minorEastAsia"/>
        </w:rPr>
        <w:t>., доцент Шестакова Н.В.</w:t>
      </w:r>
    </w:p>
    <w:p w:rsidR="00CB327B" w:rsidRPr="00CB327B" w:rsidRDefault="00CB327B" w:rsidP="00CB327B">
      <w:pPr>
        <w:ind w:left="-567" w:firstLine="567"/>
        <w:jc w:val="both"/>
      </w:pPr>
      <w:r w:rsidRPr="00CB327B">
        <w:t xml:space="preserve">Консультанты-эксперты: к.б.н., доцент, зам. директора по научной работе ИГЗ </w:t>
      </w:r>
      <w:proofErr w:type="spellStart"/>
      <w:r w:rsidRPr="00CB327B">
        <w:t>УдГУ</w:t>
      </w:r>
      <w:proofErr w:type="spellEnd"/>
      <w:r w:rsidRPr="00CB327B">
        <w:t xml:space="preserve"> А.Н. Журавлёва, ведущий переводчик </w:t>
      </w:r>
      <w:proofErr w:type="spellStart"/>
      <w:r w:rsidRPr="00CB327B">
        <w:t>УдГУ</w:t>
      </w:r>
      <w:proofErr w:type="spellEnd"/>
      <w:r w:rsidRPr="00CB327B">
        <w:t xml:space="preserve"> </w:t>
      </w:r>
      <w:proofErr w:type="spellStart"/>
      <w:r w:rsidRPr="00CB327B">
        <w:t>Валиулин</w:t>
      </w:r>
      <w:proofErr w:type="spellEnd"/>
      <w:r w:rsidRPr="00CB327B">
        <w:t xml:space="preserve"> Р.Р.</w:t>
      </w:r>
    </w:p>
    <w:p w:rsidR="00CB327B" w:rsidRPr="00CB327B" w:rsidRDefault="00CB327B" w:rsidP="00CB327B">
      <w:pPr>
        <w:ind w:left="-567" w:firstLine="567"/>
        <w:jc w:val="both"/>
      </w:pPr>
    </w:p>
    <w:p w:rsidR="00CB327B" w:rsidRPr="00CB327B" w:rsidRDefault="00CB327B" w:rsidP="00CB327B">
      <w:pPr>
        <w:ind w:left="-567" w:firstLine="567"/>
        <w:jc w:val="both"/>
      </w:pPr>
    </w:p>
    <w:p w:rsidR="00CB327B" w:rsidRPr="00CB327B" w:rsidRDefault="00CB327B" w:rsidP="00CB327B">
      <w:pPr>
        <w:ind w:left="-567" w:firstLine="567"/>
        <w:jc w:val="both"/>
      </w:pP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  <w:color w:val="000000"/>
          <w:shd w:val="clear" w:color="auto" w:fill="FFFFFF"/>
          <w:lang w:val="de-DE"/>
        </w:rPr>
      </w:pPr>
      <w:r w:rsidRPr="00CB327B">
        <w:rPr>
          <w:rFonts w:eastAsiaTheme="minorEastAsia"/>
          <w:b/>
        </w:rPr>
        <w:t>Подсекция</w:t>
      </w:r>
      <w:r w:rsidRPr="00CB327B">
        <w:rPr>
          <w:rFonts w:eastAsiaTheme="minorEastAsia"/>
          <w:b/>
          <w:lang w:val="de-DE"/>
        </w:rPr>
        <w:t xml:space="preserve"> 6. </w:t>
      </w:r>
      <w:r w:rsidRPr="00CB327B">
        <w:rPr>
          <w:rFonts w:eastAsiaTheme="minorEastAsia"/>
          <w:b/>
          <w:color w:val="000000"/>
          <w:shd w:val="clear" w:color="auto" w:fill="FFFFFF"/>
          <w:lang w:val="de-DE"/>
        </w:rPr>
        <w:t>Fremdsprachen als Mittel der Fachkommunikation auf dem Gebiet der Ingenieurwissenschaften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21 апреля, 15.20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1 корп., аудитория 211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 xml:space="preserve">Руководитель: </w:t>
      </w:r>
      <w:proofErr w:type="spellStart"/>
      <w:r w:rsidRPr="00CB327B">
        <w:rPr>
          <w:rFonts w:eastAsiaTheme="minorEastAsia"/>
        </w:rPr>
        <w:t>к.пед.н</w:t>
      </w:r>
      <w:proofErr w:type="spellEnd"/>
      <w:r w:rsidRPr="00CB327B">
        <w:rPr>
          <w:rFonts w:eastAsiaTheme="minorEastAsia"/>
        </w:rPr>
        <w:t>., доцент Шестакова Н.В.</w:t>
      </w:r>
    </w:p>
    <w:p w:rsidR="00CB327B" w:rsidRPr="00CB327B" w:rsidRDefault="00CB327B" w:rsidP="00CB327B">
      <w:pPr>
        <w:ind w:left="-567" w:firstLine="567"/>
        <w:jc w:val="both"/>
      </w:pPr>
      <w:r w:rsidRPr="00CB327B">
        <w:t xml:space="preserve">Консультанты-эксперты: к.б.н., доцент, зам. директора по научной работе ИГЗ </w:t>
      </w:r>
      <w:proofErr w:type="spellStart"/>
      <w:r w:rsidRPr="00CB327B">
        <w:t>УдГУ</w:t>
      </w:r>
      <w:proofErr w:type="spellEnd"/>
      <w:r w:rsidRPr="00CB327B">
        <w:t xml:space="preserve"> А.Н. Журавлёва, ведущий переводчик </w:t>
      </w:r>
      <w:proofErr w:type="spellStart"/>
      <w:r w:rsidRPr="00CB327B">
        <w:t>УдГУ</w:t>
      </w:r>
      <w:proofErr w:type="spellEnd"/>
      <w:r w:rsidRPr="00CB327B">
        <w:t xml:space="preserve"> </w:t>
      </w:r>
      <w:proofErr w:type="spellStart"/>
      <w:r w:rsidRPr="00CB327B">
        <w:t>Валиулин</w:t>
      </w:r>
      <w:proofErr w:type="spellEnd"/>
      <w:r w:rsidRPr="00CB327B">
        <w:t xml:space="preserve"> Р.Р.</w:t>
      </w:r>
    </w:p>
    <w:p w:rsidR="00CB327B" w:rsidRPr="00CB327B" w:rsidRDefault="00CB327B" w:rsidP="00CB327B">
      <w:pPr>
        <w:ind w:left="-567" w:firstLine="567"/>
        <w:jc w:val="both"/>
        <w:rPr>
          <w:b/>
        </w:rPr>
      </w:pPr>
    </w:p>
    <w:p w:rsidR="00CB327B" w:rsidRPr="00CB327B" w:rsidRDefault="00CB327B" w:rsidP="00CB327B">
      <w:pPr>
        <w:ind w:left="-567" w:firstLine="567"/>
        <w:jc w:val="both"/>
        <w:rPr>
          <w:b/>
        </w:rPr>
      </w:pPr>
      <w:r w:rsidRPr="00CB327B">
        <w:rPr>
          <w:b/>
        </w:rPr>
        <w:t>Подсекция 8.</w:t>
      </w:r>
      <w:r w:rsidRPr="00CB327B">
        <w:t xml:space="preserve"> </w:t>
      </w:r>
      <w:r w:rsidRPr="00CB327B">
        <w:rPr>
          <w:b/>
        </w:rPr>
        <w:t>Исследования в области физики и теплоэнергетики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>22 апреля, 13.30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</w:rPr>
      </w:pPr>
      <w:r w:rsidRPr="00CB327B">
        <w:rPr>
          <w:rFonts w:eastAsiaTheme="minorEastAsia"/>
        </w:rPr>
        <w:t xml:space="preserve">4 корп., аудитория 218 </w:t>
      </w:r>
    </w:p>
    <w:p w:rsidR="00CB327B" w:rsidRPr="00CB327B" w:rsidRDefault="00CB327B" w:rsidP="00CB327B">
      <w:pPr>
        <w:ind w:left="-567" w:firstLine="567"/>
        <w:outlineLvl w:val="0"/>
      </w:pPr>
      <w:r w:rsidRPr="00CB327B">
        <w:t xml:space="preserve">Руководители: </w:t>
      </w:r>
      <w:proofErr w:type="spellStart"/>
      <w:r w:rsidRPr="00CB327B">
        <w:t>к.пед.н</w:t>
      </w:r>
      <w:proofErr w:type="spellEnd"/>
      <w:r w:rsidRPr="00CB327B">
        <w:t xml:space="preserve">. Н.В. Обухова, </w:t>
      </w:r>
      <w:proofErr w:type="spellStart"/>
      <w:r w:rsidRPr="00CB327B">
        <w:t>к.экон.н</w:t>
      </w:r>
      <w:proofErr w:type="spellEnd"/>
      <w:r w:rsidRPr="00CB327B">
        <w:t>., доцент Л.М. Коняхина</w:t>
      </w:r>
    </w:p>
    <w:p w:rsidR="00CB327B" w:rsidRPr="00CB327B" w:rsidRDefault="00CB327B" w:rsidP="00CB327B">
      <w:pPr>
        <w:ind w:left="-567" w:firstLine="567"/>
        <w:jc w:val="both"/>
        <w:rPr>
          <w:b/>
        </w:rPr>
      </w:pPr>
    </w:p>
    <w:p w:rsidR="00CB327B" w:rsidRPr="00CB327B" w:rsidRDefault="00CB327B" w:rsidP="00CB327B">
      <w:pPr>
        <w:ind w:left="-567" w:firstLine="567"/>
        <w:jc w:val="both"/>
        <w:rPr>
          <w:b/>
        </w:rPr>
      </w:pPr>
      <w:r w:rsidRPr="00CB327B">
        <w:rPr>
          <w:b/>
        </w:rPr>
        <w:t>Подсекция 9.</w:t>
      </w:r>
      <w:r w:rsidRPr="00CB327B">
        <w:t xml:space="preserve"> </w:t>
      </w:r>
      <w:r w:rsidRPr="00CB327B">
        <w:rPr>
          <w:b/>
        </w:rPr>
        <w:t>Исследования в области геологии, бурения и нефтегазовых разработок</w:t>
      </w:r>
    </w:p>
    <w:p w:rsidR="00CB327B" w:rsidRPr="00CB327B" w:rsidRDefault="00CB327B" w:rsidP="00CB327B">
      <w:pPr>
        <w:ind w:left="-567" w:firstLine="567"/>
        <w:outlineLvl w:val="0"/>
      </w:pPr>
      <w:r w:rsidRPr="00CB327B">
        <w:t xml:space="preserve">20 апреля, 15.20 </w:t>
      </w:r>
    </w:p>
    <w:p w:rsidR="00CB327B" w:rsidRPr="00CB327B" w:rsidRDefault="00CB327B" w:rsidP="00CB327B">
      <w:pPr>
        <w:ind w:left="-567" w:firstLine="567"/>
        <w:outlineLvl w:val="0"/>
      </w:pPr>
      <w:r w:rsidRPr="00CB327B">
        <w:t>7 корпус, актовый зал</w:t>
      </w:r>
    </w:p>
    <w:p w:rsidR="00CB327B" w:rsidRPr="00CB327B" w:rsidRDefault="00CB327B" w:rsidP="00CB327B">
      <w:pPr>
        <w:ind w:left="-567" w:firstLine="567"/>
        <w:outlineLvl w:val="0"/>
      </w:pPr>
      <w:r w:rsidRPr="00CB327B">
        <w:t xml:space="preserve">Руководители: к.ф.н. Ю.В. Железнова, к.ф.н. К.М. </w:t>
      </w:r>
      <w:proofErr w:type="spellStart"/>
      <w:r w:rsidRPr="00CB327B">
        <w:t>Роева</w:t>
      </w:r>
      <w:proofErr w:type="spellEnd"/>
    </w:p>
    <w:p w:rsidR="00CB327B" w:rsidRPr="00CB327B" w:rsidRDefault="00CB327B" w:rsidP="00CB327B">
      <w:pPr>
        <w:ind w:left="-567" w:firstLine="567"/>
        <w:jc w:val="both"/>
        <w:rPr>
          <w:b/>
        </w:rPr>
      </w:pPr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b/>
          <w:caps/>
          <w:color w:val="000000"/>
          <w:sz w:val="22"/>
          <w:szCs w:val="22"/>
        </w:rPr>
      </w:pPr>
      <w:r w:rsidRPr="00CB327B">
        <w:rPr>
          <w:b/>
          <w:caps/>
          <w:sz w:val="22"/>
          <w:szCs w:val="22"/>
        </w:rPr>
        <w:t>Секция 2. исследования в области юриспруденции, экономики и управления</w:t>
      </w:r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  <w:lang w:val="en-US"/>
        </w:rPr>
      </w:pPr>
      <w:r w:rsidRPr="00CB327B">
        <w:rPr>
          <w:b/>
          <w:sz w:val="22"/>
          <w:szCs w:val="22"/>
        </w:rPr>
        <w:t>Подсекция</w:t>
      </w:r>
      <w:r w:rsidRPr="00CB327B">
        <w:rPr>
          <w:b/>
          <w:sz w:val="22"/>
          <w:szCs w:val="22"/>
          <w:lang w:val="en-US"/>
        </w:rPr>
        <w:t xml:space="preserve"> 1. </w:t>
      </w:r>
      <w:r w:rsidRPr="00CB327B">
        <w:rPr>
          <w:rFonts w:eastAsiaTheme="minorEastAsia"/>
          <w:b/>
          <w:iCs/>
          <w:color w:val="000000"/>
          <w:sz w:val="22"/>
          <w:szCs w:val="22"/>
          <w:shd w:val="clear" w:color="auto" w:fill="FFFFFF"/>
          <w:lang w:val="en-US"/>
        </w:rPr>
        <w:t>Constitutional Law and Human Rights.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>15 апреля, 15.00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>4 корпус, ауд. 302</w:t>
      </w:r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</w:rPr>
      </w:pPr>
      <w:r w:rsidRPr="00CB327B">
        <w:rPr>
          <w:sz w:val="22"/>
          <w:szCs w:val="22"/>
        </w:rPr>
        <w:t xml:space="preserve">Руководители: к.ф.н. М.Г. Агеева; </w:t>
      </w:r>
      <w:proofErr w:type="spellStart"/>
      <w:r w:rsidRPr="00CB327B">
        <w:rPr>
          <w:sz w:val="22"/>
          <w:szCs w:val="22"/>
        </w:rPr>
        <w:t>к.пед.н</w:t>
      </w:r>
      <w:proofErr w:type="spellEnd"/>
      <w:r w:rsidRPr="00CB327B">
        <w:rPr>
          <w:sz w:val="22"/>
          <w:szCs w:val="22"/>
        </w:rPr>
        <w:t>. Ю.Ю. Лапекина</w:t>
      </w:r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  <w:lang w:val="en-US"/>
        </w:rPr>
      </w:pPr>
      <w:r w:rsidRPr="00CB327B">
        <w:rPr>
          <w:b/>
          <w:sz w:val="22"/>
          <w:szCs w:val="22"/>
        </w:rPr>
        <w:t>Подсекция</w:t>
      </w:r>
      <w:r w:rsidRPr="00CB327B">
        <w:rPr>
          <w:b/>
          <w:sz w:val="22"/>
          <w:szCs w:val="22"/>
          <w:lang w:val="en-US"/>
        </w:rPr>
        <w:t xml:space="preserve"> 2</w:t>
      </w:r>
      <w:r w:rsidRPr="00CB327B">
        <w:rPr>
          <w:b/>
          <w:i/>
          <w:sz w:val="22"/>
          <w:szCs w:val="22"/>
          <w:lang w:val="en-US"/>
        </w:rPr>
        <w:t xml:space="preserve">. </w:t>
      </w:r>
      <w:r w:rsidRPr="00CB327B">
        <w:rPr>
          <w:rFonts w:eastAsiaTheme="minorEastAsia"/>
          <w:b/>
          <w:sz w:val="22"/>
          <w:szCs w:val="22"/>
          <w:lang w:val="en-US"/>
        </w:rPr>
        <w:t>Law Enforcement and Security Agencies in the World’</w:t>
      </w:r>
      <w:r w:rsidRPr="00CB327B">
        <w:rPr>
          <w:rFonts w:eastAsiaTheme="minorEastAsia"/>
          <w:b/>
          <w:iCs/>
          <w:color w:val="000000"/>
          <w:sz w:val="22"/>
          <w:szCs w:val="22"/>
          <w:shd w:val="clear" w:color="auto" w:fill="FFFFFF"/>
          <w:lang w:val="en-US"/>
        </w:rPr>
        <w:t>.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>7 апреля, 8.00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>4 корпус, ауд. 304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 xml:space="preserve">Руководители: </w:t>
      </w:r>
      <w:proofErr w:type="spellStart"/>
      <w:r w:rsidRPr="00CB327B">
        <w:rPr>
          <w:sz w:val="22"/>
          <w:szCs w:val="22"/>
        </w:rPr>
        <w:t>к</w:t>
      </w:r>
      <w:proofErr w:type="gramStart"/>
      <w:r w:rsidRPr="00CB327B">
        <w:rPr>
          <w:sz w:val="22"/>
          <w:szCs w:val="22"/>
        </w:rPr>
        <w:t>.п</w:t>
      </w:r>
      <w:proofErr w:type="gramEnd"/>
      <w:r w:rsidRPr="00CB327B">
        <w:rPr>
          <w:sz w:val="22"/>
          <w:szCs w:val="22"/>
        </w:rPr>
        <w:t>ед.н</w:t>
      </w:r>
      <w:proofErr w:type="spellEnd"/>
      <w:r w:rsidRPr="00CB327B">
        <w:rPr>
          <w:sz w:val="22"/>
          <w:szCs w:val="22"/>
        </w:rPr>
        <w:t>. Ю.Ю. Лапекина, : к.ф.н. М.Г. Агеева;</w:t>
      </w:r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b/>
          <w:sz w:val="22"/>
          <w:szCs w:val="22"/>
        </w:rPr>
        <w:t xml:space="preserve">Подсекция 3. </w:t>
      </w:r>
      <w:r w:rsidRPr="00CB327B">
        <w:rPr>
          <w:rFonts w:eastAsiaTheme="minorEastAsia"/>
          <w:b/>
          <w:iCs/>
          <w:color w:val="000000"/>
          <w:sz w:val="22"/>
          <w:szCs w:val="22"/>
          <w:shd w:val="clear" w:color="auto" w:fill="FFFFFF"/>
        </w:rPr>
        <w:t>Актуальные вопросы права в странах с различными правовыми системами.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>14 апреля, 15.00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>4 корпус, ауд. 304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 xml:space="preserve">Руководители: к.ф.н., доцент Т.К. Решетникова, ст. преподаватель Е.А. </w:t>
      </w:r>
      <w:proofErr w:type="spellStart"/>
      <w:r w:rsidRPr="00CB327B">
        <w:rPr>
          <w:sz w:val="22"/>
          <w:szCs w:val="22"/>
        </w:rPr>
        <w:t>Голдобина</w:t>
      </w:r>
      <w:proofErr w:type="spellEnd"/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  <w:highlight w:val="yellow"/>
        </w:rPr>
      </w:pPr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</w:rPr>
      </w:pPr>
      <w:r w:rsidRPr="00CB327B">
        <w:rPr>
          <w:b/>
          <w:sz w:val="22"/>
          <w:szCs w:val="22"/>
        </w:rPr>
        <w:t xml:space="preserve">Подсекция 4. </w:t>
      </w:r>
      <w:r w:rsidRPr="00CB327B">
        <w:rPr>
          <w:b/>
          <w:sz w:val="22"/>
          <w:szCs w:val="22"/>
          <w:lang w:val="de-DE"/>
        </w:rPr>
        <w:t>Recht</w:t>
      </w:r>
      <w:r w:rsidRPr="00CB327B">
        <w:rPr>
          <w:b/>
          <w:sz w:val="22"/>
          <w:szCs w:val="22"/>
        </w:rPr>
        <w:t xml:space="preserve"> </w:t>
      </w:r>
      <w:r w:rsidRPr="00CB327B">
        <w:rPr>
          <w:b/>
          <w:sz w:val="22"/>
          <w:szCs w:val="22"/>
          <w:lang w:val="de-DE"/>
        </w:rPr>
        <w:t>und</w:t>
      </w:r>
      <w:r w:rsidRPr="00CB327B">
        <w:rPr>
          <w:b/>
          <w:sz w:val="22"/>
          <w:szCs w:val="22"/>
        </w:rPr>
        <w:t xml:space="preserve"> </w:t>
      </w:r>
      <w:r w:rsidRPr="00CB327B">
        <w:rPr>
          <w:b/>
          <w:sz w:val="22"/>
          <w:szCs w:val="22"/>
          <w:lang w:val="de-DE"/>
        </w:rPr>
        <w:t>Gesellschaft</w:t>
      </w:r>
      <w:r w:rsidRPr="00CB327B">
        <w:rPr>
          <w:b/>
          <w:sz w:val="22"/>
          <w:szCs w:val="22"/>
        </w:rPr>
        <w:t xml:space="preserve"> (секция на немецком языке)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>13 апреля, 15.20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>4 корпус, ауд. 304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 xml:space="preserve">Руководители: д.ф.н., доцент Л.А. Юшкова, </w:t>
      </w:r>
      <w:proofErr w:type="spellStart"/>
      <w:r w:rsidRPr="00CB327B">
        <w:rPr>
          <w:sz w:val="22"/>
          <w:szCs w:val="22"/>
        </w:rPr>
        <w:t>к.юр.н</w:t>
      </w:r>
      <w:proofErr w:type="spellEnd"/>
      <w:r w:rsidRPr="00CB327B">
        <w:rPr>
          <w:sz w:val="22"/>
          <w:szCs w:val="22"/>
        </w:rPr>
        <w:t xml:space="preserve">., доцент, зам. директора ИПСУБ по воспитательной работе Т.В. </w:t>
      </w:r>
      <w:proofErr w:type="spellStart"/>
      <w:r w:rsidRPr="00CB327B">
        <w:rPr>
          <w:sz w:val="22"/>
          <w:szCs w:val="22"/>
        </w:rPr>
        <w:t>Решетнева</w:t>
      </w:r>
      <w:proofErr w:type="spellEnd"/>
      <w:r w:rsidRPr="00CB327B">
        <w:rPr>
          <w:sz w:val="22"/>
          <w:szCs w:val="22"/>
        </w:rPr>
        <w:t xml:space="preserve">, </w:t>
      </w:r>
      <w:proofErr w:type="spellStart"/>
      <w:r w:rsidRPr="00CB327B">
        <w:rPr>
          <w:sz w:val="22"/>
          <w:szCs w:val="22"/>
        </w:rPr>
        <w:t>к.пед.н</w:t>
      </w:r>
      <w:proofErr w:type="spellEnd"/>
      <w:r w:rsidRPr="00CB327B">
        <w:rPr>
          <w:sz w:val="22"/>
          <w:szCs w:val="22"/>
        </w:rPr>
        <w:t>., доцент Л.В. Яковлева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  <w:sz w:val="22"/>
          <w:szCs w:val="22"/>
        </w:rPr>
      </w:pPr>
      <w:r w:rsidRPr="00CB327B">
        <w:rPr>
          <w:b/>
          <w:sz w:val="22"/>
          <w:szCs w:val="22"/>
        </w:rPr>
        <w:t xml:space="preserve">Подсекция 5. </w:t>
      </w:r>
      <w:r w:rsidRPr="00CB327B">
        <w:rPr>
          <w:rFonts w:eastAsiaTheme="minorEastAsia"/>
          <w:b/>
          <w:sz w:val="22"/>
          <w:szCs w:val="22"/>
        </w:rPr>
        <w:t xml:space="preserve">Пространство научных интересов: современные векторы развития и перспективы профессионального </w:t>
      </w:r>
      <w:proofErr w:type="spellStart"/>
      <w:r w:rsidRPr="00CB327B">
        <w:rPr>
          <w:rFonts w:eastAsiaTheme="minorEastAsia"/>
          <w:b/>
          <w:sz w:val="22"/>
          <w:szCs w:val="22"/>
        </w:rPr>
        <w:t>лингвообразования</w:t>
      </w:r>
      <w:proofErr w:type="spellEnd"/>
      <w:r w:rsidRPr="00CB327B">
        <w:rPr>
          <w:rFonts w:eastAsiaTheme="minorEastAsia"/>
          <w:b/>
          <w:sz w:val="22"/>
          <w:szCs w:val="22"/>
        </w:rPr>
        <w:t xml:space="preserve"> в </w:t>
      </w:r>
      <w:proofErr w:type="spellStart"/>
      <w:r w:rsidRPr="00CB327B">
        <w:rPr>
          <w:rFonts w:eastAsiaTheme="minorEastAsia"/>
          <w:b/>
          <w:sz w:val="22"/>
          <w:szCs w:val="22"/>
        </w:rPr>
        <w:t>ИЭиУ</w:t>
      </w:r>
      <w:proofErr w:type="spellEnd"/>
    </w:p>
    <w:p w:rsidR="00CB327B" w:rsidRPr="00CB327B" w:rsidRDefault="00CB327B" w:rsidP="00CB327B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CB327B">
        <w:rPr>
          <w:rFonts w:eastAsiaTheme="minorEastAsia"/>
          <w:sz w:val="22"/>
          <w:szCs w:val="22"/>
        </w:rPr>
        <w:t xml:space="preserve">18 апреля, </w:t>
      </w:r>
      <w:r w:rsidRPr="00CB327B">
        <w:rPr>
          <w:color w:val="000000"/>
          <w:sz w:val="22"/>
          <w:szCs w:val="22"/>
        </w:rPr>
        <w:t>18 апреля, 11.10 - 13.10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CB327B">
        <w:rPr>
          <w:rFonts w:eastAsiaTheme="minorEastAsia"/>
          <w:sz w:val="22"/>
          <w:szCs w:val="22"/>
        </w:rPr>
        <w:t>4 корпус, ауд. 421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CB327B">
        <w:rPr>
          <w:rFonts w:eastAsiaTheme="minorEastAsia"/>
          <w:sz w:val="22"/>
          <w:szCs w:val="22"/>
        </w:rPr>
        <w:t xml:space="preserve">Руководитель: ст. преподаватель О.В. </w:t>
      </w:r>
      <w:proofErr w:type="spellStart"/>
      <w:r w:rsidRPr="00CB327B">
        <w:rPr>
          <w:rFonts w:eastAsiaTheme="minorEastAsia"/>
          <w:sz w:val="22"/>
          <w:szCs w:val="22"/>
        </w:rPr>
        <w:t>Ковзанович</w:t>
      </w:r>
      <w:proofErr w:type="spellEnd"/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color w:val="000000"/>
          <w:sz w:val="23"/>
          <w:szCs w:val="23"/>
        </w:rPr>
      </w:pPr>
      <w:r w:rsidRPr="00CB327B">
        <w:rPr>
          <w:rFonts w:eastAsiaTheme="minorEastAsia"/>
          <w:sz w:val="22"/>
          <w:szCs w:val="22"/>
        </w:rPr>
        <w:t>Консультант-эксперт</w:t>
      </w:r>
      <w:r w:rsidRPr="00CB327B">
        <w:rPr>
          <w:color w:val="000000"/>
          <w:sz w:val="23"/>
          <w:szCs w:val="23"/>
        </w:rPr>
        <w:t xml:space="preserve">: Ирина Юрьевна Чазова, доктор экономических наук, доцент, заведующая кафедрой государственной службы и управления персоналом </w:t>
      </w:r>
      <w:proofErr w:type="spellStart"/>
      <w:r w:rsidRPr="00CB327B">
        <w:rPr>
          <w:color w:val="000000"/>
          <w:sz w:val="23"/>
          <w:szCs w:val="23"/>
        </w:rPr>
        <w:t>ИЭиУ</w:t>
      </w:r>
      <w:proofErr w:type="spellEnd"/>
      <w:r w:rsidRPr="00CB327B">
        <w:rPr>
          <w:color w:val="000000"/>
          <w:sz w:val="23"/>
          <w:szCs w:val="23"/>
        </w:rPr>
        <w:t xml:space="preserve"> </w:t>
      </w:r>
      <w:proofErr w:type="spellStart"/>
      <w:r w:rsidRPr="00CB327B">
        <w:rPr>
          <w:color w:val="000000"/>
          <w:sz w:val="23"/>
          <w:szCs w:val="23"/>
        </w:rPr>
        <w:t>УдГУ</w:t>
      </w:r>
      <w:proofErr w:type="spellEnd"/>
      <w:r w:rsidRPr="00CB327B">
        <w:rPr>
          <w:color w:val="000000"/>
          <w:sz w:val="23"/>
          <w:szCs w:val="23"/>
        </w:rPr>
        <w:t>, заместитель председателя Общественной палаты города Ижевска.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  <w:sz w:val="22"/>
          <w:szCs w:val="22"/>
        </w:rPr>
      </w:pPr>
      <w:r w:rsidRPr="00CB327B">
        <w:rPr>
          <w:b/>
          <w:sz w:val="22"/>
          <w:szCs w:val="22"/>
        </w:rPr>
        <w:lastRenderedPageBreak/>
        <w:t>Подсекция 6.</w:t>
      </w:r>
      <w:r w:rsidRPr="00CB327B">
        <w:rPr>
          <w:rFonts w:eastAsiaTheme="minorEastAsia"/>
          <w:b/>
          <w:sz w:val="22"/>
          <w:szCs w:val="22"/>
        </w:rPr>
        <w:t xml:space="preserve"> Современные бизнес-процессы инновационного менеджмента и маркетинга: научно-</w:t>
      </w:r>
      <w:proofErr w:type="spellStart"/>
      <w:r w:rsidRPr="00CB327B">
        <w:rPr>
          <w:rFonts w:eastAsiaTheme="minorEastAsia"/>
          <w:b/>
          <w:sz w:val="22"/>
          <w:szCs w:val="22"/>
        </w:rPr>
        <w:t>лингвообразовательный</w:t>
      </w:r>
      <w:proofErr w:type="spellEnd"/>
      <w:r w:rsidRPr="00CB327B">
        <w:rPr>
          <w:rFonts w:eastAsiaTheme="minorEastAsia"/>
          <w:b/>
          <w:sz w:val="22"/>
          <w:szCs w:val="22"/>
        </w:rPr>
        <w:t xml:space="preserve"> аспект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CB327B">
        <w:rPr>
          <w:rFonts w:eastAsiaTheme="minorEastAsia"/>
          <w:sz w:val="22"/>
          <w:szCs w:val="22"/>
        </w:rPr>
        <w:t xml:space="preserve">20 апреля, </w:t>
      </w:r>
      <w:r w:rsidRPr="00CB327B">
        <w:rPr>
          <w:rFonts w:eastAsiaTheme="minorEastAsia"/>
          <w:color w:val="000000"/>
          <w:sz w:val="22"/>
          <w:szCs w:val="22"/>
          <w:shd w:val="clear" w:color="auto" w:fill="FFFFFF"/>
        </w:rPr>
        <w:t>9.40 - 11. 40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CB327B">
        <w:rPr>
          <w:rFonts w:eastAsiaTheme="minorEastAsia"/>
          <w:sz w:val="22"/>
          <w:szCs w:val="22"/>
        </w:rPr>
        <w:t>4 корпус, ауд. 421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CB327B">
        <w:rPr>
          <w:rFonts w:eastAsiaTheme="minorEastAsia"/>
          <w:sz w:val="22"/>
          <w:szCs w:val="22"/>
        </w:rPr>
        <w:t>Руководитель</w:t>
      </w:r>
      <w:r w:rsidRPr="00CB327B">
        <w:rPr>
          <w:rFonts w:eastAsiaTheme="minorEastAsia"/>
          <w:i/>
          <w:sz w:val="22"/>
          <w:szCs w:val="22"/>
        </w:rPr>
        <w:t>:</w:t>
      </w:r>
      <w:r w:rsidRPr="00CB327B">
        <w:rPr>
          <w:rFonts w:eastAsiaTheme="minorEastAsia"/>
          <w:sz w:val="22"/>
          <w:szCs w:val="22"/>
        </w:rPr>
        <w:t xml:space="preserve"> ст. преподаватель Н.П. Лобанова 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color w:val="000000"/>
          <w:sz w:val="23"/>
          <w:szCs w:val="23"/>
        </w:rPr>
      </w:pPr>
      <w:r w:rsidRPr="00CB327B">
        <w:rPr>
          <w:rFonts w:eastAsiaTheme="minorEastAsia"/>
          <w:sz w:val="22"/>
          <w:szCs w:val="22"/>
        </w:rPr>
        <w:t>Консультант-эксперт</w:t>
      </w:r>
      <w:r w:rsidRPr="00CB327B">
        <w:rPr>
          <w:color w:val="000000"/>
          <w:sz w:val="23"/>
          <w:szCs w:val="23"/>
        </w:rPr>
        <w:t xml:space="preserve">: Ольга Дмитриевна Головина, доктор экономических наук, профессор, заведующая кафедрой управления социально-экономическими системами </w:t>
      </w:r>
      <w:proofErr w:type="spellStart"/>
      <w:r w:rsidRPr="00CB327B">
        <w:rPr>
          <w:color w:val="000000"/>
          <w:sz w:val="23"/>
          <w:szCs w:val="23"/>
        </w:rPr>
        <w:t>ИЭиУ</w:t>
      </w:r>
      <w:proofErr w:type="spellEnd"/>
      <w:r w:rsidRPr="00CB327B">
        <w:rPr>
          <w:color w:val="000000"/>
          <w:sz w:val="23"/>
          <w:szCs w:val="23"/>
        </w:rPr>
        <w:t xml:space="preserve"> </w:t>
      </w:r>
      <w:proofErr w:type="spellStart"/>
      <w:r w:rsidRPr="00CB327B">
        <w:rPr>
          <w:color w:val="000000"/>
          <w:sz w:val="23"/>
          <w:szCs w:val="23"/>
        </w:rPr>
        <w:t>УдГУ</w:t>
      </w:r>
      <w:proofErr w:type="spellEnd"/>
      <w:r w:rsidRPr="00CB327B">
        <w:rPr>
          <w:color w:val="000000"/>
          <w:sz w:val="23"/>
          <w:szCs w:val="23"/>
        </w:rPr>
        <w:t>.</w:t>
      </w:r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</w:rPr>
      </w:pPr>
    </w:p>
    <w:p w:rsidR="00CB327B" w:rsidRPr="00CB327B" w:rsidRDefault="00CB327B" w:rsidP="00CB327B">
      <w:pPr>
        <w:shd w:val="clear" w:color="auto" w:fill="FFFFFF"/>
        <w:ind w:left="-567" w:firstLine="567"/>
        <w:rPr>
          <w:b/>
          <w:color w:val="000000"/>
          <w:sz w:val="23"/>
          <w:szCs w:val="23"/>
        </w:rPr>
      </w:pPr>
      <w:r w:rsidRPr="00CB327B">
        <w:rPr>
          <w:b/>
          <w:color w:val="000000"/>
          <w:sz w:val="23"/>
          <w:szCs w:val="23"/>
        </w:rPr>
        <w:t>Подсекция 7. Актуальные вопросы документоведения и архивоведения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CB327B">
        <w:rPr>
          <w:rFonts w:eastAsiaTheme="minorEastAsia"/>
          <w:sz w:val="22"/>
          <w:szCs w:val="22"/>
        </w:rPr>
        <w:t>20 апреля, 8.00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CB327B">
        <w:rPr>
          <w:rFonts w:eastAsiaTheme="minorEastAsia"/>
          <w:sz w:val="22"/>
          <w:szCs w:val="22"/>
        </w:rPr>
        <w:t>2 корпус, ауд. 407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rFonts w:eastAsiaTheme="minorEastAsia"/>
          <w:sz w:val="22"/>
          <w:szCs w:val="22"/>
        </w:rPr>
        <w:t>Руководители</w:t>
      </w:r>
      <w:r w:rsidRPr="00CB327B">
        <w:rPr>
          <w:rFonts w:eastAsiaTheme="minorEastAsia"/>
          <w:i/>
          <w:sz w:val="22"/>
          <w:szCs w:val="22"/>
        </w:rPr>
        <w:t>:</w:t>
      </w:r>
      <w:r w:rsidRPr="00CB327B">
        <w:rPr>
          <w:rFonts w:eastAsiaTheme="minorEastAsia"/>
          <w:sz w:val="22"/>
          <w:szCs w:val="22"/>
        </w:rPr>
        <w:t xml:space="preserve"> </w:t>
      </w:r>
      <w:r w:rsidRPr="00CB327B">
        <w:rPr>
          <w:sz w:val="22"/>
          <w:szCs w:val="22"/>
        </w:rPr>
        <w:t xml:space="preserve">ст. преподаватель Е.А. </w:t>
      </w:r>
      <w:proofErr w:type="spellStart"/>
      <w:r w:rsidRPr="00CB327B">
        <w:rPr>
          <w:sz w:val="22"/>
          <w:szCs w:val="22"/>
        </w:rPr>
        <w:t>Голдобина</w:t>
      </w:r>
      <w:proofErr w:type="spellEnd"/>
      <w:r w:rsidRPr="00CB327B">
        <w:rPr>
          <w:sz w:val="22"/>
          <w:szCs w:val="22"/>
        </w:rPr>
        <w:t xml:space="preserve">, </w:t>
      </w:r>
      <w:proofErr w:type="spellStart"/>
      <w:r w:rsidRPr="00CB327B">
        <w:rPr>
          <w:sz w:val="22"/>
          <w:szCs w:val="22"/>
        </w:rPr>
        <w:t>к.пед.н</w:t>
      </w:r>
      <w:proofErr w:type="spellEnd"/>
      <w:r w:rsidRPr="00CB327B">
        <w:rPr>
          <w:sz w:val="22"/>
          <w:szCs w:val="22"/>
        </w:rPr>
        <w:t xml:space="preserve">. Е.М. </w:t>
      </w:r>
      <w:proofErr w:type="spellStart"/>
      <w:r w:rsidRPr="00CB327B">
        <w:rPr>
          <w:sz w:val="22"/>
          <w:szCs w:val="22"/>
        </w:rPr>
        <w:t>Паранина</w:t>
      </w:r>
      <w:proofErr w:type="spellEnd"/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b/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b/>
          <w:caps/>
          <w:sz w:val="22"/>
          <w:szCs w:val="22"/>
        </w:rPr>
      </w:pPr>
      <w:r w:rsidRPr="00CB327B">
        <w:rPr>
          <w:b/>
          <w:caps/>
          <w:sz w:val="22"/>
          <w:szCs w:val="22"/>
        </w:rPr>
        <w:t>Секция 3. Исследования в области гуманитарных наук</w:t>
      </w:r>
    </w:p>
    <w:p w:rsidR="00CB327B" w:rsidRPr="00CB327B" w:rsidRDefault="00CB327B" w:rsidP="00CB327B">
      <w:pPr>
        <w:ind w:left="-567" w:firstLine="567"/>
        <w:outlineLvl w:val="0"/>
        <w:rPr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outlineLvl w:val="0"/>
        <w:rPr>
          <w:b/>
          <w:sz w:val="22"/>
          <w:szCs w:val="22"/>
        </w:rPr>
      </w:pPr>
      <w:r w:rsidRPr="00CB327B">
        <w:rPr>
          <w:b/>
          <w:sz w:val="22"/>
          <w:szCs w:val="22"/>
        </w:rPr>
        <w:t xml:space="preserve">Подсекция 1. </w:t>
      </w:r>
      <w:r w:rsidRPr="00CB327B">
        <w:rPr>
          <w:b/>
          <w:bCs/>
          <w:sz w:val="22"/>
          <w:szCs w:val="22"/>
        </w:rPr>
        <w:t>Исследования в области международных отношений и политологии (старшие курсы)</w:t>
      </w:r>
    </w:p>
    <w:p w:rsidR="00CB327B" w:rsidRPr="00CB327B" w:rsidRDefault="00CB327B" w:rsidP="00CB327B">
      <w:pPr>
        <w:ind w:left="-567" w:firstLine="567"/>
        <w:jc w:val="both"/>
        <w:outlineLvl w:val="0"/>
        <w:rPr>
          <w:sz w:val="22"/>
          <w:szCs w:val="22"/>
        </w:rPr>
      </w:pPr>
      <w:r w:rsidRPr="00CB327B">
        <w:rPr>
          <w:sz w:val="22"/>
          <w:szCs w:val="22"/>
        </w:rPr>
        <w:t>19 апреля, 8.00</w:t>
      </w:r>
    </w:p>
    <w:p w:rsidR="00CB327B" w:rsidRPr="00CB327B" w:rsidRDefault="00CB327B" w:rsidP="00CB327B">
      <w:pPr>
        <w:ind w:left="-567" w:firstLine="567"/>
        <w:jc w:val="both"/>
        <w:outlineLvl w:val="0"/>
        <w:rPr>
          <w:sz w:val="22"/>
          <w:szCs w:val="22"/>
        </w:rPr>
      </w:pPr>
      <w:r w:rsidRPr="00CB327B">
        <w:rPr>
          <w:sz w:val="22"/>
          <w:szCs w:val="22"/>
        </w:rPr>
        <w:t>2 корпус, аудитория 413 (возможно изменение)</w:t>
      </w:r>
    </w:p>
    <w:p w:rsidR="00CB327B" w:rsidRPr="00CB327B" w:rsidRDefault="00CB327B" w:rsidP="00CB327B">
      <w:pPr>
        <w:ind w:left="-567" w:firstLine="567"/>
        <w:jc w:val="both"/>
        <w:outlineLvl w:val="0"/>
        <w:rPr>
          <w:sz w:val="22"/>
          <w:szCs w:val="22"/>
        </w:rPr>
      </w:pPr>
      <w:r w:rsidRPr="00CB327B">
        <w:rPr>
          <w:sz w:val="22"/>
          <w:szCs w:val="22"/>
        </w:rPr>
        <w:t xml:space="preserve">Руководители: </w:t>
      </w:r>
      <w:proofErr w:type="spellStart"/>
      <w:r w:rsidRPr="00CB327B">
        <w:rPr>
          <w:sz w:val="22"/>
          <w:szCs w:val="22"/>
        </w:rPr>
        <w:t>к.пед.н</w:t>
      </w:r>
      <w:proofErr w:type="spellEnd"/>
      <w:r w:rsidRPr="00CB327B">
        <w:rPr>
          <w:sz w:val="22"/>
          <w:szCs w:val="22"/>
        </w:rPr>
        <w:t xml:space="preserve">. М.Н. </w:t>
      </w:r>
      <w:proofErr w:type="spellStart"/>
      <w:r w:rsidRPr="00CB327B">
        <w:rPr>
          <w:sz w:val="22"/>
          <w:szCs w:val="22"/>
        </w:rPr>
        <w:t>Сираева</w:t>
      </w:r>
      <w:proofErr w:type="spellEnd"/>
      <w:r w:rsidRPr="00CB327B">
        <w:rPr>
          <w:sz w:val="22"/>
          <w:szCs w:val="22"/>
        </w:rPr>
        <w:t xml:space="preserve">; к.ф.н., доцент М.А. Садыкова, к.ф.н., доцент В.В. </w:t>
      </w:r>
      <w:proofErr w:type="spellStart"/>
      <w:r w:rsidRPr="00CB327B">
        <w:rPr>
          <w:sz w:val="22"/>
          <w:szCs w:val="22"/>
        </w:rPr>
        <w:t>Неборская</w:t>
      </w:r>
      <w:proofErr w:type="spellEnd"/>
    </w:p>
    <w:p w:rsidR="00CB327B" w:rsidRPr="00CB327B" w:rsidRDefault="00CB327B" w:rsidP="00CB327B">
      <w:pPr>
        <w:ind w:left="-567" w:firstLine="567"/>
        <w:jc w:val="both"/>
        <w:outlineLvl w:val="0"/>
        <w:rPr>
          <w:b/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  <w:sz w:val="22"/>
          <w:szCs w:val="22"/>
        </w:rPr>
      </w:pPr>
      <w:r w:rsidRPr="00CB327B">
        <w:rPr>
          <w:rFonts w:eastAsiaTheme="minorEastAsia"/>
          <w:b/>
          <w:sz w:val="22"/>
          <w:szCs w:val="22"/>
        </w:rPr>
        <w:t xml:space="preserve">Подсекция 2. </w:t>
      </w:r>
      <w:r w:rsidRPr="00CB327B">
        <w:rPr>
          <w:rFonts w:eastAsiaTheme="minorEastAsia"/>
          <w:b/>
          <w:bCs/>
          <w:sz w:val="22"/>
          <w:szCs w:val="22"/>
        </w:rPr>
        <w:t>Исследования в области международных отношений, политологии и истории (младшие курсы)</w:t>
      </w:r>
    </w:p>
    <w:p w:rsidR="00CB327B" w:rsidRPr="00CB327B" w:rsidRDefault="00CB327B" w:rsidP="00CB327B">
      <w:pPr>
        <w:ind w:left="-567" w:firstLine="567"/>
        <w:outlineLvl w:val="0"/>
        <w:rPr>
          <w:sz w:val="22"/>
          <w:szCs w:val="22"/>
        </w:rPr>
      </w:pPr>
      <w:r w:rsidRPr="00CB327B">
        <w:rPr>
          <w:sz w:val="22"/>
          <w:szCs w:val="22"/>
        </w:rPr>
        <w:t xml:space="preserve">21 апреля, 8.00 </w:t>
      </w:r>
    </w:p>
    <w:p w:rsidR="00CB327B" w:rsidRPr="00CB327B" w:rsidRDefault="00CB327B" w:rsidP="00CB327B">
      <w:pPr>
        <w:ind w:left="-567" w:firstLine="567"/>
        <w:outlineLvl w:val="0"/>
        <w:rPr>
          <w:sz w:val="22"/>
          <w:szCs w:val="22"/>
        </w:rPr>
      </w:pPr>
      <w:r w:rsidRPr="00CB327B">
        <w:rPr>
          <w:sz w:val="22"/>
          <w:szCs w:val="22"/>
        </w:rPr>
        <w:t>2 корпус, аудитория 413 (возможно изменение)</w:t>
      </w:r>
    </w:p>
    <w:p w:rsidR="00CB327B" w:rsidRPr="00CB327B" w:rsidRDefault="00CB327B" w:rsidP="00CB327B">
      <w:pPr>
        <w:ind w:left="-567" w:firstLine="567"/>
        <w:jc w:val="both"/>
        <w:outlineLvl w:val="0"/>
        <w:rPr>
          <w:sz w:val="22"/>
          <w:szCs w:val="22"/>
        </w:rPr>
      </w:pPr>
      <w:r w:rsidRPr="00CB327B">
        <w:rPr>
          <w:sz w:val="22"/>
          <w:szCs w:val="22"/>
        </w:rPr>
        <w:t xml:space="preserve">Руководители: </w:t>
      </w:r>
      <w:proofErr w:type="spellStart"/>
      <w:r w:rsidRPr="00CB327B">
        <w:rPr>
          <w:sz w:val="22"/>
          <w:szCs w:val="22"/>
        </w:rPr>
        <w:t>к.пед.н</w:t>
      </w:r>
      <w:proofErr w:type="spellEnd"/>
      <w:r w:rsidRPr="00CB327B">
        <w:rPr>
          <w:sz w:val="22"/>
          <w:szCs w:val="22"/>
        </w:rPr>
        <w:t xml:space="preserve">. М.Н. </w:t>
      </w:r>
      <w:proofErr w:type="spellStart"/>
      <w:r w:rsidRPr="00CB327B">
        <w:rPr>
          <w:sz w:val="22"/>
          <w:szCs w:val="22"/>
        </w:rPr>
        <w:t>Сираева</w:t>
      </w:r>
      <w:proofErr w:type="spellEnd"/>
      <w:r w:rsidRPr="00CB327B">
        <w:rPr>
          <w:sz w:val="22"/>
          <w:szCs w:val="22"/>
        </w:rPr>
        <w:t xml:space="preserve">; к.ф.н., доцент М.А. Садыкова, к.ф.н., доцент В.В. </w:t>
      </w:r>
      <w:proofErr w:type="spellStart"/>
      <w:r w:rsidRPr="00CB327B">
        <w:rPr>
          <w:sz w:val="22"/>
          <w:szCs w:val="22"/>
        </w:rPr>
        <w:t>Неборская</w:t>
      </w:r>
      <w:proofErr w:type="spellEnd"/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  <w:sz w:val="22"/>
          <w:szCs w:val="22"/>
        </w:rPr>
      </w:pP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b/>
          <w:sz w:val="22"/>
          <w:szCs w:val="22"/>
        </w:rPr>
      </w:pPr>
      <w:r w:rsidRPr="00CB327B">
        <w:rPr>
          <w:rFonts w:eastAsiaTheme="minorEastAsia"/>
          <w:b/>
          <w:sz w:val="22"/>
          <w:szCs w:val="22"/>
        </w:rPr>
        <w:t>Подсекция 3. Исследования в области социальных коммуникаций</w:t>
      </w:r>
    </w:p>
    <w:p w:rsidR="00CB327B" w:rsidRPr="00CB327B" w:rsidRDefault="00CB327B" w:rsidP="00CB327B">
      <w:pPr>
        <w:ind w:left="-567" w:firstLine="567"/>
        <w:jc w:val="both"/>
        <w:rPr>
          <w:rFonts w:eastAsiaTheme="minorEastAsia"/>
          <w:sz w:val="22"/>
          <w:szCs w:val="22"/>
        </w:rPr>
      </w:pPr>
      <w:r w:rsidRPr="00CB327B">
        <w:rPr>
          <w:rFonts w:eastAsiaTheme="minorEastAsia"/>
          <w:sz w:val="22"/>
          <w:szCs w:val="22"/>
        </w:rPr>
        <w:t xml:space="preserve">Руководители: </w:t>
      </w:r>
      <w:proofErr w:type="spellStart"/>
      <w:r w:rsidRPr="00CB327B">
        <w:rPr>
          <w:rFonts w:eastAsiaTheme="minorEastAsia"/>
          <w:sz w:val="22"/>
          <w:szCs w:val="22"/>
        </w:rPr>
        <w:t>к.пед.н</w:t>
      </w:r>
      <w:proofErr w:type="spellEnd"/>
      <w:r w:rsidRPr="00CB327B">
        <w:rPr>
          <w:rFonts w:eastAsiaTheme="minorEastAsia"/>
          <w:sz w:val="22"/>
          <w:szCs w:val="22"/>
        </w:rPr>
        <w:t xml:space="preserve">., доцент Е.В. </w:t>
      </w:r>
      <w:proofErr w:type="spellStart"/>
      <w:r w:rsidRPr="00CB327B">
        <w:rPr>
          <w:rFonts w:eastAsiaTheme="minorEastAsia"/>
          <w:sz w:val="22"/>
          <w:szCs w:val="22"/>
        </w:rPr>
        <w:t>Тарабаева</w:t>
      </w:r>
      <w:proofErr w:type="spellEnd"/>
      <w:r w:rsidRPr="00CB327B">
        <w:rPr>
          <w:rFonts w:eastAsiaTheme="minorEastAsia"/>
          <w:sz w:val="22"/>
          <w:szCs w:val="22"/>
        </w:rPr>
        <w:t xml:space="preserve">, </w:t>
      </w:r>
      <w:proofErr w:type="spellStart"/>
      <w:r w:rsidRPr="00CB327B">
        <w:rPr>
          <w:rFonts w:eastAsiaTheme="minorEastAsia"/>
          <w:sz w:val="22"/>
          <w:szCs w:val="22"/>
        </w:rPr>
        <w:t>к.пед.н</w:t>
      </w:r>
      <w:proofErr w:type="spellEnd"/>
      <w:r w:rsidRPr="00CB327B">
        <w:rPr>
          <w:rFonts w:eastAsiaTheme="minorEastAsia"/>
          <w:sz w:val="22"/>
          <w:szCs w:val="22"/>
        </w:rPr>
        <w:t xml:space="preserve">. Т.В. Овсянникова, </w:t>
      </w:r>
      <w:r w:rsidRPr="00CB327B">
        <w:rPr>
          <w:sz w:val="22"/>
          <w:szCs w:val="22"/>
        </w:rPr>
        <w:t>к.ф.н., доцент Е.А. Калач</w:t>
      </w:r>
    </w:p>
    <w:p w:rsidR="00CB327B" w:rsidRPr="00CB327B" w:rsidRDefault="00CB327B" w:rsidP="00CB327B">
      <w:pPr>
        <w:numPr>
          <w:ilvl w:val="0"/>
          <w:numId w:val="9"/>
        </w:numPr>
        <w:spacing w:after="200" w:line="276" w:lineRule="auto"/>
        <w:ind w:left="-567" w:firstLine="567"/>
        <w:contextualSpacing/>
        <w:rPr>
          <w:b/>
          <w:sz w:val="22"/>
          <w:szCs w:val="22"/>
        </w:rPr>
      </w:pPr>
      <w:r w:rsidRPr="00CB327B">
        <w:rPr>
          <w:b/>
          <w:sz w:val="22"/>
          <w:szCs w:val="22"/>
        </w:rPr>
        <w:t>Гостиничное дело</w:t>
      </w:r>
    </w:p>
    <w:p w:rsidR="00CB327B" w:rsidRPr="00CB327B" w:rsidRDefault="00CB327B" w:rsidP="00CB327B">
      <w:pPr>
        <w:ind w:left="-567" w:firstLine="567"/>
        <w:rPr>
          <w:sz w:val="22"/>
          <w:szCs w:val="22"/>
        </w:rPr>
      </w:pPr>
      <w:r w:rsidRPr="00CB327B">
        <w:rPr>
          <w:sz w:val="22"/>
          <w:szCs w:val="22"/>
        </w:rPr>
        <w:t xml:space="preserve">21 апреля, 13.30. </w:t>
      </w:r>
    </w:p>
    <w:p w:rsidR="00CB327B" w:rsidRPr="00CB327B" w:rsidRDefault="00CB327B" w:rsidP="00CB327B">
      <w:pPr>
        <w:ind w:left="-567" w:firstLine="567"/>
        <w:rPr>
          <w:sz w:val="22"/>
          <w:szCs w:val="22"/>
        </w:rPr>
      </w:pPr>
      <w:r w:rsidRPr="00CB327B">
        <w:rPr>
          <w:sz w:val="22"/>
          <w:szCs w:val="22"/>
        </w:rPr>
        <w:t>2 корп., 205 ауд.</w:t>
      </w:r>
    </w:p>
    <w:p w:rsidR="00CB327B" w:rsidRPr="00CB327B" w:rsidRDefault="00CB327B" w:rsidP="00CB327B">
      <w:pPr>
        <w:numPr>
          <w:ilvl w:val="0"/>
          <w:numId w:val="9"/>
        </w:numPr>
        <w:spacing w:after="200" w:line="276" w:lineRule="auto"/>
        <w:ind w:left="-567" w:firstLine="567"/>
        <w:contextualSpacing/>
        <w:rPr>
          <w:sz w:val="22"/>
          <w:szCs w:val="22"/>
        </w:rPr>
      </w:pPr>
      <w:r w:rsidRPr="00CB327B">
        <w:rPr>
          <w:b/>
          <w:sz w:val="22"/>
          <w:szCs w:val="22"/>
        </w:rPr>
        <w:t>РИСО</w:t>
      </w:r>
      <w:r w:rsidRPr="00CB327B">
        <w:rPr>
          <w:sz w:val="22"/>
          <w:szCs w:val="22"/>
        </w:rPr>
        <w:t xml:space="preserve"> </w:t>
      </w:r>
    </w:p>
    <w:p w:rsidR="00CB327B" w:rsidRPr="00CB327B" w:rsidRDefault="00CB327B" w:rsidP="00CB327B">
      <w:pPr>
        <w:ind w:left="-567" w:firstLine="567"/>
        <w:rPr>
          <w:sz w:val="22"/>
          <w:szCs w:val="22"/>
        </w:rPr>
      </w:pPr>
      <w:r w:rsidRPr="00CB327B">
        <w:rPr>
          <w:sz w:val="22"/>
          <w:szCs w:val="22"/>
        </w:rPr>
        <w:t xml:space="preserve">22 апреля, 9.40 </w:t>
      </w:r>
    </w:p>
    <w:p w:rsidR="00CB327B" w:rsidRPr="00CB327B" w:rsidRDefault="00CB327B" w:rsidP="00CB327B">
      <w:pPr>
        <w:ind w:left="-567" w:firstLine="567"/>
        <w:rPr>
          <w:sz w:val="22"/>
          <w:szCs w:val="22"/>
        </w:rPr>
      </w:pPr>
      <w:r w:rsidRPr="00CB327B">
        <w:rPr>
          <w:sz w:val="22"/>
          <w:szCs w:val="22"/>
        </w:rPr>
        <w:t>2 корпус, 205 ауд.</w:t>
      </w:r>
    </w:p>
    <w:p w:rsidR="00CB327B" w:rsidRPr="00CB327B" w:rsidRDefault="00CB327B" w:rsidP="00CB327B">
      <w:pPr>
        <w:numPr>
          <w:ilvl w:val="0"/>
          <w:numId w:val="9"/>
        </w:numPr>
        <w:spacing w:after="200" w:line="276" w:lineRule="auto"/>
        <w:ind w:left="-567" w:firstLine="567"/>
        <w:contextualSpacing/>
        <w:rPr>
          <w:b/>
          <w:sz w:val="22"/>
          <w:szCs w:val="22"/>
        </w:rPr>
      </w:pPr>
      <w:r w:rsidRPr="00CB327B">
        <w:rPr>
          <w:b/>
          <w:sz w:val="22"/>
          <w:szCs w:val="22"/>
        </w:rPr>
        <w:t>Туризм</w:t>
      </w:r>
    </w:p>
    <w:p w:rsidR="00CB327B" w:rsidRPr="00CB327B" w:rsidRDefault="00CB327B" w:rsidP="00CB327B">
      <w:pPr>
        <w:ind w:left="-567" w:firstLine="567"/>
        <w:rPr>
          <w:sz w:val="22"/>
          <w:szCs w:val="22"/>
        </w:rPr>
      </w:pPr>
      <w:r w:rsidRPr="00CB327B">
        <w:rPr>
          <w:sz w:val="22"/>
          <w:szCs w:val="22"/>
        </w:rPr>
        <w:t>22апреля, 13.30</w:t>
      </w:r>
    </w:p>
    <w:p w:rsidR="00CB327B" w:rsidRPr="00CB327B" w:rsidRDefault="00CB327B" w:rsidP="00CB327B">
      <w:pPr>
        <w:ind w:left="-567" w:firstLine="567"/>
        <w:rPr>
          <w:sz w:val="22"/>
          <w:szCs w:val="22"/>
        </w:rPr>
      </w:pPr>
      <w:r w:rsidRPr="00CB327B">
        <w:rPr>
          <w:sz w:val="22"/>
          <w:szCs w:val="22"/>
        </w:rPr>
        <w:t>2 корпус, 205 ауд.</w:t>
      </w:r>
    </w:p>
    <w:p w:rsidR="00CB327B" w:rsidRPr="00CB327B" w:rsidRDefault="00CB327B" w:rsidP="00CB327B">
      <w:pPr>
        <w:ind w:left="-567" w:firstLine="567"/>
        <w:rPr>
          <w:rFonts w:eastAsiaTheme="minorEastAsia"/>
          <w:sz w:val="22"/>
          <w:szCs w:val="22"/>
        </w:rPr>
      </w:pP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b/>
          <w:color w:val="000000"/>
          <w:sz w:val="22"/>
          <w:szCs w:val="22"/>
        </w:rPr>
      </w:pPr>
      <w:r w:rsidRPr="00CB327B">
        <w:rPr>
          <w:b/>
          <w:color w:val="000000"/>
          <w:sz w:val="22"/>
          <w:szCs w:val="22"/>
        </w:rPr>
        <w:t>Подсекция 4. Исследования в области международных отношений (на французском языке)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color w:val="000000"/>
          <w:sz w:val="22"/>
          <w:szCs w:val="22"/>
        </w:rPr>
      </w:pPr>
      <w:r w:rsidRPr="00CB327B">
        <w:rPr>
          <w:color w:val="000000"/>
          <w:sz w:val="22"/>
          <w:szCs w:val="22"/>
        </w:rPr>
        <w:t>20 апреля, 13.30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color w:val="000000"/>
          <w:sz w:val="22"/>
          <w:szCs w:val="22"/>
        </w:rPr>
      </w:pPr>
      <w:r w:rsidRPr="00CB327B">
        <w:rPr>
          <w:color w:val="000000"/>
          <w:sz w:val="22"/>
          <w:szCs w:val="22"/>
        </w:rPr>
        <w:t>2 корпус, ауд. 206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color w:val="000000"/>
          <w:sz w:val="22"/>
          <w:szCs w:val="22"/>
        </w:rPr>
      </w:pPr>
      <w:r w:rsidRPr="00CB327B">
        <w:rPr>
          <w:color w:val="000000"/>
          <w:sz w:val="22"/>
          <w:szCs w:val="22"/>
        </w:rPr>
        <w:t xml:space="preserve">Руководители: к.ф.н. И.Ю. </w:t>
      </w:r>
      <w:proofErr w:type="spellStart"/>
      <w:r w:rsidRPr="00CB327B">
        <w:rPr>
          <w:color w:val="000000"/>
          <w:sz w:val="22"/>
          <w:szCs w:val="22"/>
        </w:rPr>
        <w:t>Русанова</w:t>
      </w:r>
      <w:proofErr w:type="spellEnd"/>
      <w:r w:rsidRPr="00CB327B">
        <w:rPr>
          <w:color w:val="000000"/>
          <w:sz w:val="22"/>
          <w:szCs w:val="22"/>
        </w:rPr>
        <w:t>, к.ф.н., доцент Ю.В. Железнова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color w:val="000000"/>
          <w:sz w:val="22"/>
          <w:szCs w:val="22"/>
        </w:rPr>
      </w:pP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b/>
          <w:sz w:val="22"/>
          <w:szCs w:val="22"/>
        </w:rPr>
      </w:pPr>
      <w:r w:rsidRPr="00CB327B">
        <w:rPr>
          <w:b/>
          <w:sz w:val="22"/>
          <w:szCs w:val="22"/>
        </w:rPr>
        <w:t>Подсекция 5. Исследования в области политологических наук (на французском языке)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 xml:space="preserve">20 апреля, 11.40 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>2 корп., ауд. уточняется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 xml:space="preserve">Руководители: к.ф.н. И.Ю. </w:t>
      </w:r>
      <w:proofErr w:type="spellStart"/>
      <w:r w:rsidRPr="00CB327B">
        <w:rPr>
          <w:sz w:val="22"/>
          <w:szCs w:val="22"/>
        </w:rPr>
        <w:t>Русанова</w:t>
      </w:r>
      <w:proofErr w:type="spellEnd"/>
      <w:r w:rsidRPr="00CB327B">
        <w:rPr>
          <w:sz w:val="22"/>
          <w:szCs w:val="22"/>
        </w:rPr>
        <w:t>; к.ф.н., доцент Ю.В. Железнова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b/>
          <w:sz w:val="22"/>
          <w:szCs w:val="22"/>
        </w:rPr>
      </w:pP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b/>
          <w:color w:val="000000"/>
          <w:sz w:val="22"/>
          <w:szCs w:val="22"/>
          <w:lang w:val="de-DE"/>
        </w:rPr>
      </w:pPr>
      <w:r w:rsidRPr="00CB327B">
        <w:rPr>
          <w:b/>
          <w:color w:val="000000"/>
          <w:sz w:val="22"/>
          <w:szCs w:val="22"/>
        </w:rPr>
        <w:t>Подсекция</w:t>
      </w:r>
      <w:r w:rsidRPr="00CB327B">
        <w:rPr>
          <w:b/>
          <w:color w:val="000000"/>
          <w:sz w:val="22"/>
          <w:szCs w:val="22"/>
          <w:lang w:val="de-DE"/>
        </w:rPr>
        <w:t xml:space="preserve"> 6. Deutsch als Forschungssprache in Geistes- und Sozialwissenschaften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color w:val="000000"/>
          <w:sz w:val="22"/>
          <w:szCs w:val="22"/>
        </w:rPr>
      </w:pPr>
      <w:r w:rsidRPr="00CB327B">
        <w:rPr>
          <w:color w:val="000000"/>
          <w:sz w:val="22"/>
          <w:szCs w:val="22"/>
        </w:rPr>
        <w:t>20 апреля, 15.00-17.00</w:t>
      </w:r>
    </w:p>
    <w:p w:rsidR="00CB327B" w:rsidRPr="00CB327B" w:rsidRDefault="00CB327B" w:rsidP="00CB327B">
      <w:pPr>
        <w:shd w:val="clear" w:color="auto" w:fill="FFFFFF"/>
        <w:ind w:left="-567" w:firstLine="567"/>
        <w:jc w:val="both"/>
        <w:rPr>
          <w:color w:val="000000"/>
          <w:sz w:val="22"/>
          <w:szCs w:val="22"/>
        </w:rPr>
      </w:pPr>
      <w:r w:rsidRPr="00CB327B">
        <w:rPr>
          <w:color w:val="000000"/>
          <w:sz w:val="22"/>
          <w:szCs w:val="22"/>
        </w:rPr>
        <w:t>УНБ им. В.А. Журавлева, ауд. 307</w:t>
      </w:r>
    </w:p>
    <w:p w:rsidR="00CB327B" w:rsidRPr="00CB327B" w:rsidRDefault="00CB327B" w:rsidP="00CB327B">
      <w:pPr>
        <w:ind w:left="-567" w:firstLine="567"/>
        <w:jc w:val="both"/>
        <w:rPr>
          <w:sz w:val="22"/>
          <w:szCs w:val="22"/>
        </w:rPr>
      </w:pPr>
      <w:r w:rsidRPr="00CB327B">
        <w:rPr>
          <w:sz w:val="22"/>
          <w:szCs w:val="22"/>
        </w:rPr>
        <w:t xml:space="preserve">Руководители: к.ф.н., доцент Ф.С. </w:t>
      </w:r>
      <w:proofErr w:type="spellStart"/>
      <w:r w:rsidRPr="00CB327B">
        <w:rPr>
          <w:sz w:val="22"/>
          <w:szCs w:val="22"/>
        </w:rPr>
        <w:t>Аухадиева</w:t>
      </w:r>
      <w:proofErr w:type="spellEnd"/>
      <w:r w:rsidRPr="00CB327B">
        <w:rPr>
          <w:sz w:val="22"/>
          <w:szCs w:val="22"/>
        </w:rPr>
        <w:t xml:space="preserve">, д.ф.н., доцент Л.А. Юшкова, </w:t>
      </w:r>
      <w:proofErr w:type="spellStart"/>
      <w:r w:rsidRPr="00CB327B">
        <w:rPr>
          <w:sz w:val="22"/>
          <w:szCs w:val="22"/>
        </w:rPr>
        <w:t>к.пед.н</w:t>
      </w:r>
      <w:proofErr w:type="spellEnd"/>
      <w:r w:rsidRPr="00CB327B">
        <w:rPr>
          <w:sz w:val="22"/>
          <w:szCs w:val="22"/>
        </w:rPr>
        <w:t>., доцент Л.В. Яковлева</w:t>
      </w:r>
    </w:p>
    <w:p w:rsidR="00CB327B" w:rsidRDefault="00CB327B"/>
    <w:sectPr w:rsidR="00CB327B" w:rsidSect="00CB327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DF"/>
    <w:multiLevelType w:val="hybridMultilevel"/>
    <w:tmpl w:val="37203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75B32"/>
    <w:multiLevelType w:val="hybridMultilevel"/>
    <w:tmpl w:val="57082C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D63A4"/>
    <w:multiLevelType w:val="hybridMultilevel"/>
    <w:tmpl w:val="D59E9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173994"/>
    <w:multiLevelType w:val="hybridMultilevel"/>
    <w:tmpl w:val="2FE26942"/>
    <w:lvl w:ilvl="0" w:tplc="99CCA7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C6A09"/>
    <w:multiLevelType w:val="hybridMultilevel"/>
    <w:tmpl w:val="76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510D7"/>
    <w:multiLevelType w:val="hybridMultilevel"/>
    <w:tmpl w:val="8138C9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74397"/>
    <w:multiLevelType w:val="multilevel"/>
    <w:tmpl w:val="0F0C86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80301C"/>
    <w:multiLevelType w:val="hybridMultilevel"/>
    <w:tmpl w:val="6FE290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E60D79"/>
    <w:multiLevelType w:val="hybridMultilevel"/>
    <w:tmpl w:val="368A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03"/>
    <w:rsid w:val="000D2536"/>
    <w:rsid w:val="00130C59"/>
    <w:rsid w:val="00142A74"/>
    <w:rsid w:val="0029743B"/>
    <w:rsid w:val="003565C1"/>
    <w:rsid w:val="003D0044"/>
    <w:rsid w:val="00426315"/>
    <w:rsid w:val="004565B7"/>
    <w:rsid w:val="0049126E"/>
    <w:rsid w:val="004F4CA8"/>
    <w:rsid w:val="00500D72"/>
    <w:rsid w:val="005746B9"/>
    <w:rsid w:val="005D5039"/>
    <w:rsid w:val="006159F7"/>
    <w:rsid w:val="006A2A21"/>
    <w:rsid w:val="006A5103"/>
    <w:rsid w:val="006E50AF"/>
    <w:rsid w:val="00820269"/>
    <w:rsid w:val="008B02F2"/>
    <w:rsid w:val="0096525B"/>
    <w:rsid w:val="00972B83"/>
    <w:rsid w:val="009A6442"/>
    <w:rsid w:val="009D034D"/>
    <w:rsid w:val="009E0158"/>
    <w:rsid w:val="00A23473"/>
    <w:rsid w:val="00A778CD"/>
    <w:rsid w:val="00B74E29"/>
    <w:rsid w:val="00B9548A"/>
    <w:rsid w:val="00C01EFA"/>
    <w:rsid w:val="00CB327B"/>
    <w:rsid w:val="00CC5A5A"/>
    <w:rsid w:val="00CD37EC"/>
    <w:rsid w:val="00CE143E"/>
    <w:rsid w:val="00D12CC9"/>
    <w:rsid w:val="00D43216"/>
    <w:rsid w:val="00ED2387"/>
    <w:rsid w:val="00F73055"/>
    <w:rsid w:val="00F87C8B"/>
    <w:rsid w:val="00F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03"/>
    <w:pPr>
      <w:ind w:left="708"/>
    </w:pPr>
  </w:style>
  <w:style w:type="character" w:customStyle="1" w:styleId="s1">
    <w:name w:val="s1"/>
    <w:basedOn w:val="a0"/>
    <w:uiPriority w:val="99"/>
    <w:rsid w:val="006A5103"/>
    <w:rPr>
      <w:rFonts w:cs="Times New Roman"/>
    </w:rPr>
  </w:style>
  <w:style w:type="character" w:customStyle="1" w:styleId="s6">
    <w:name w:val="s6"/>
    <w:basedOn w:val="a0"/>
    <w:uiPriority w:val="99"/>
    <w:rsid w:val="006A5103"/>
    <w:rPr>
      <w:rFonts w:cs="Times New Roman"/>
    </w:rPr>
  </w:style>
  <w:style w:type="paragraph" w:customStyle="1" w:styleId="p37">
    <w:name w:val="p37"/>
    <w:basedOn w:val="a"/>
    <w:uiPriority w:val="99"/>
    <w:rsid w:val="006A5103"/>
    <w:pPr>
      <w:spacing w:before="100" w:beforeAutospacing="1" w:after="100" w:afterAutospacing="1"/>
    </w:pPr>
  </w:style>
  <w:style w:type="character" w:customStyle="1" w:styleId="s2">
    <w:name w:val="s2"/>
    <w:basedOn w:val="a0"/>
    <w:rsid w:val="006A5103"/>
  </w:style>
  <w:style w:type="paragraph" w:customStyle="1" w:styleId="p9">
    <w:name w:val="p9"/>
    <w:basedOn w:val="a"/>
    <w:uiPriority w:val="99"/>
    <w:rsid w:val="006A5103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6A5103"/>
  </w:style>
  <w:style w:type="paragraph" w:customStyle="1" w:styleId="p3">
    <w:name w:val="p3"/>
    <w:basedOn w:val="a"/>
    <w:rsid w:val="006A5103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820269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4565B7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4565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103"/>
    <w:pPr>
      <w:ind w:left="708"/>
    </w:pPr>
  </w:style>
  <w:style w:type="character" w:customStyle="1" w:styleId="s1">
    <w:name w:val="s1"/>
    <w:basedOn w:val="a0"/>
    <w:uiPriority w:val="99"/>
    <w:rsid w:val="006A5103"/>
    <w:rPr>
      <w:rFonts w:cs="Times New Roman"/>
    </w:rPr>
  </w:style>
  <w:style w:type="character" w:customStyle="1" w:styleId="s6">
    <w:name w:val="s6"/>
    <w:basedOn w:val="a0"/>
    <w:uiPriority w:val="99"/>
    <w:rsid w:val="006A5103"/>
    <w:rPr>
      <w:rFonts w:cs="Times New Roman"/>
    </w:rPr>
  </w:style>
  <w:style w:type="paragraph" w:customStyle="1" w:styleId="p37">
    <w:name w:val="p37"/>
    <w:basedOn w:val="a"/>
    <w:uiPriority w:val="99"/>
    <w:rsid w:val="006A5103"/>
    <w:pPr>
      <w:spacing w:before="100" w:beforeAutospacing="1" w:after="100" w:afterAutospacing="1"/>
    </w:pPr>
  </w:style>
  <w:style w:type="character" w:customStyle="1" w:styleId="s2">
    <w:name w:val="s2"/>
    <w:basedOn w:val="a0"/>
    <w:rsid w:val="006A5103"/>
  </w:style>
  <w:style w:type="paragraph" w:customStyle="1" w:styleId="p9">
    <w:name w:val="p9"/>
    <w:basedOn w:val="a"/>
    <w:uiPriority w:val="99"/>
    <w:rsid w:val="006A5103"/>
    <w:pPr>
      <w:spacing w:before="100" w:beforeAutospacing="1" w:after="100" w:afterAutospacing="1"/>
    </w:pPr>
  </w:style>
  <w:style w:type="character" w:customStyle="1" w:styleId="s4">
    <w:name w:val="s4"/>
    <w:basedOn w:val="a0"/>
    <w:uiPriority w:val="99"/>
    <w:rsid w:val="006A5103"/>
  </w:style>
  <w:style w:type="paragraph" w:customStyle="1" w:styleId="p3">
    <w:name w:val="p3"/>
    <w:basedOn w:val="a"/>
    <w:rsid w:val="006A5103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820269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4565B7"/>
    <w:rPr>
      <w:rFonts w:cs="Times New Roman"/>
    </w:rPr>
  </w:style>
  <w:style w:type="paragraph" w:customStyle="1" w:styleId="1">
    <w:name w:val="Абзац списка1"/>
    <w:basedOn w:val="a"/>
    <w:uiPriority w:val="34"/>
    <w:qFormat/>
    <w:rsid w:val="004565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57F2-F48F-4444-AB32-C638CB66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Латыпова Лариса Леонидовна ( mov 15.02.02 )</cp:lastModifiedBy>
  <cp:revision>2</cp:revision>
  <dcterms:created xsi:type="dcterms:W3CDTF">2022-06-20T11:14:00Z</dcterms:created>
  <dcterms:modified xsi:type="dcterms:W3CDTF">2022-06-20T11:14:00Z</dcterms:modified>
</cp:coreProperties>
</file>